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C3DC7" w14:textId="62988A30" w:rsidR="009B30BC" w:rsidRPr="009B30BC" w:rsidRDefault="006075DA" w:rsidP="009B30BC">
      <w:pPr>
        <w:spacing w:after="0" w:line="240" w:lineRule="auto"/>
        <w:jc w:val="center"/>
        <w:rPr>
          <w:rFonts w:ascii="Arial Black" w:eastAsia="Times New Roman" w:hAnsi="Arial Black" w:cs="Tahoma"/>
          <w:sz w:val="36"/>
          <w:szCs w:val="28"/>
        </w:rPr>
      </w:pPr>
      <w:r>
        <w:rPr>
          <w:rFonts w:ascii="Arial Black" w:eastAsia="Times New Roman" w:hAnsi="Arial Black" w:cs="Tahoma"/>
          <w:noProof/>
          <w:sz w:val="36"/>
          <w:szCs w:val="28"/>
        </w:rPr>
        <mc:AlternateContent>
          <mc:Choice Requires="wps">
            <w:drawing>
              <wp:anchor distT="0" distB="0" distL="114300" distR="114300" simplePos="0" relativeHeight="251659264" behindDoc="0" locked="0" layoutInCell="1" allowOverlap="1" wp14:anchorId="10FA3825" wp14:editId="7E956259">
                <wp:simplePos x="0" y="0"/>
                <wp:positionH relativeFrom="column">
                  <wp:posOffset>5300345</wp:posOffset>
                </wp:positionH>
                <wp:positionV relativeFrom="paragraph">
                  <wp:posOffset>-639445</wp:posOffset>
                </wp:positionV>
                <wp:extent cx="1304925" cy="11334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04925" cy="1133475"/>
                        </a:xfrm>
                        <a:prstGeom prst="rect">
                          <a:avLst/>
                        </a:prstGeom>
                        <a:solidFill>
                          <a:schemeClr val="lt1"/>
                        </a:solidFill>
                        <a:ln w="6350">
                          <a:noFill/>
                        </a:ln>
                      </wps:spPr>
                      <wps:txbx>
                        <w:txbxContent>
                          <w:p w14:paraId="5A44D33E" w14:textId="138AC513" w:rsidR="006075DA" w:rsidRDefault="006075DA">
                            <w:r>
                              <w:rPr>
                                <w:noProof/>
                              </w:rPr>
                              <w:drawing>
                                <wp:inline distT="0" distB="0" distL="0" distR="0" wp14:anchorId="4DB728C4" wp14:editId="11EE3DFE">
                                  <wp:extent cx="1028700" cy="1035685"/>
                                  <wp:effectExtent l="0" t="0" r="0" b="7359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jpg"/>
                                          <pic:cNvPicPr/>
                                        </pic:nvPicPr>
                                        <pic:blipFill>
                                          <a:blip r:embed="rId8">
                                            <a:extLst>
                                              <a:ext uri="{28A0092B-C50C-407E-A947-70E740481C1C}">
                                                <a14:useLocalDpi xmlns:a14="http://schemas.microsoft.com/office/drawing/2010/main" val="0"/>
                                              </a:ext>
                                            </a:extLst>
                                          </a:blip>
                                          <a:stretch>
                                            <a:fillRect/>
                                          </a:stretch>
                                        </pic:blipFill>
                                        <pic:spPr>
                                          <a:xfrm>
                                            <a:off x="0" y="0"/>
                                            <a:ext cx="1028700" cy="1035685"/>
                                          </a:xfrm>
                                          <a:prstGeom prst="rect">
                                            <a:avLst/>
                                          </a:prstGeom>
                                          <a:effectLst>
                                            <a:reflection stA="94000" endPos="65000" dist="50800" dir="5400000" sy="-100000" algn="bl" rotWithShape="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FA3825" id="_x0000_t202" coordsize="21600,21600" o:spt="202" path="m,l,21600r21600,l21600,xe">
                <v:stroke joinstyle="miter"/>
                <v:path gradientshapeok="t" o:connecttype="rect"/>
              </v:shapetype>
              <v:shape id="Text Box 1" o:spid="_x0000_s1026" type="#_x0000_t202" style="position:absolute;left:0;text-align:left;margin-left:417.35pt;margin-top:-50.35pt;width:102.75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" fillcolor="white [3201]" stroked="f" strokeweight=".5pt">
                <v:textbox>
                  <w:txbxContent>
                    <w:p w14:paraId="5A44D33E" w14:textId="138AC513" w:rsidR="006075DA" w:rsidRDefault="006075DA">
                      <w:r>
                        <w:rPr>
                          <w:noProof/>
                        </w:rPr>
                        <w:drawing>
                          <wp:inline distT="0" distB="0" distL="0" distR="0" wp14:anchorId="4DB728C4" wp14:editId="11EE3DFE">
                            <wp:extent cx="1028700" cy="1035685"/>
                            <wp:effectExtent l="0" t="0" r="0" b="7359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jpg"/>
                                    <pic:cNvPicPr/>
                                  </pic:nvPicPr>
                                  <pic:blipFill>
                                    <a:blip r:embed="rId9">
                                      <a:extLst>
                                        <a:ext uri="{28A0092B-C50C-407E-A947-70E740481C1C}">
                                          <a14:useLocalDpi xmlns:a14="http://schemas.microsoft.com/office/drawing/2010/main" val="0"/>
                                        </a:ext>
                                      </a:extLst>
                                    </a:blip>
                                    <a:stretch>
                                      <a:fillRect/>
                                    </a:stretch>
                                  </pic:blipFill>
                                  <pic:spPr>
                                    <a:xfrm>
                                      <a:off x="0" y="0"/>
                                      <a:ext cx="1028700" cy="1035685"/>
                                    </a:xfrm>
                                    <a:prstGeom prst="rect">
                                      <a:avLst/>
                                    </a:prstGeom>
                                    <a:effectLst>
                                      <a:reflection stA="94000" endPos="65000" dist="50800" dir="5400000" sy="-100000" algn="bl" rotWithShape="0"/>
                                    </a:effectLst>
                                  </pic:spPr>
                                </pic:pic>
                              </a:graphicData>
                            </a:graphic>
                          </wp:inline>
                        </w:drawing>
                      </w:r>
                    </w:p>
                  </w:txbxContent>
                </v:textbox>
              </v:shape>
            </w:pict>
          </mc:Fallback>
        </mc:AlternateContent>
      </w:r>
      <w:r w:rsidR="009B30BC" w:rsidRPr="009B30BC">
        <w:rPr>
          <w:rFonts w:ascii="Arial Black" w:eastAsia="Times New Roman" w:hAnsi="Arial Black" w:cs="Tahoma"/>
          <w:sz w:val="36"/>
          <w:szCs w:val="28"/>
        </w:rPr>
        <w:t>Abdul Jalal Penna Khaja</w:t>
      </w:r>
    </w:p>
    <w:p w14:paraId="2ABAF14F" w14:textId="7C07D856" w:rsidR="009B30BC" w:rsidRPr="00887825" w:rsidRDefault="00887825" w:rsidP="00887825">
      <w:pPr>
        <w:spacing w:after="0" w:line="240" w:lineRule="auto"/>
        <w:jc w:val="center"/>
        <w:rPr>
          <w:rFonts w:ascii="Arial" w:eastAsia="Times New Roman" w:hAnsi="Arial" w:cs="Arial"/>
          <w:b/>
          <w:bCs/>
          <w:color w:val="17365D" w:themeColor="text2" w:themeShade="BF"/>
          <w:sz w:val="24"/>
          <w:szCs w:val="20"/>
          <w:lang w:val="en-IN"/>
        </w:rPr>
      </w:pPr>
      <w:r w:rsidRPr="00887825">
        <w:rPr>
          <w:rFonts w:ascii="Arial" w:eastAsia="Times New Roman" w:hAnsi="Arial" w:cs="Arial"/>
          <w:b/>
          <w:bCs/>
          <w:color w:val="17365D" w:themeColor="text2" w:themeShade="BF"/>
          <w:sz w:val="24"/>
          <w:szCs w:val="20"/>
          <w:lang w:val="en-IN"/>
        </w:rPr>
        <w:t>On Qatar</w:t>
      </w:r>
      <w:r w:rsidR="002B4433">
        <w:rPr>
          <w:rFonts w:ascii="Arial" w:eastAsia="Times New Roman" w:hAnsi="Arial" w:cs="Arial"/>
          <w:b/>
          <w:bCs/>
          <w:color w:val="17365D" w:themeColor="text2" w:themeShade="BF"/>
          <w:sz w:val="24"/>
          <w:szCs w:val="20"/>
          <w:lang w:val="en-IN"/>
        </w:rPr>
        <w:t xml:space="preserve"> </w:t>
      </w:r>
      <w:r w:rsidR="002B4433" w:rsidRPr="00887825">
        <w:rPr>
          <w:rFonts w:ascii="Arial" w:eastAsia="Times New Roman" w:hAnsi="Arial" w:cs="Arial"/>
          <w:b/>
          <w:bCs/>
          <w:color w:val="17365D" w:themeColor="text2" w:themeShade="BF"/>
          <w:sz w:val="24"/>
          <w:szCs w:val="20"/>
          <w:lang w:val="en-IN"/>
        </w:rPr>
        <w:t>visit</w:t>
      </w:r>
      <w:r w:rsidRPr="00887825">
        <w:rPr>
          <w:rFonts w:ascii="Arial" w:eastAsia="Times New Roman" w:hAnsi="Arial" w:cs="Arial"/>
          <w:b/>
          <w:bCs/>
          <w:color w:val="17365D" w:themeColor="text2" w:themeShade="BF"/>
          <w:sz w:val="24"/>
          <w:szCs w:val="20"/>
          <w:lang w:val="en-IN"/>
        </w:rPr>
        <w:t>: Mob: 7743 1860</w:t>
      </w:r>
    </w:p>
    <w:p w14:paraId="60C81A65" w14:textId="6F994AEF" w:rsidR="009B30BC" w:rsidRPr="00887825" w:rsidRDefault="009B30BC" w:rsidP="009B30BC">
      <w:pPr>
        <w:spacing w:after="0" w:line="240" w:lineRule="auto"/>
        <w:jc w:val="center"/>
        <w:rPr>
          <w:rFonts w:ascii="Arial" w:eastAsia="Times New Roman" w:hAnsi="Arial" w:cs="Arial"/>
          <w:sz w:val="24"/>
          <w:szCs w:val="20"/>
          <w:lang w:val="en-IN"/>
        </w:rPr>
      </w:pPr>
      <w:r w:rsidRPr="00887825">
        <w:rPr>
          <w:rFonts w:ascii="Arial" w:eastAsia="Times New Roman" w:hAnsi="Arial" w:cs="Arial"/>
          <w:sz w:val="24"/>
          <w:szCs w:val="20"/>
          <w:lang w:val="en-IN"/>
        </w:rPr>
        <w:t xml:space="preserve">jalal148@gmail.com  </w:t>
      </w:r>
      <w:r w:rsidRPr="009B30BC">
        <w:rPr>
          <w:rFonts w:ascii="Arial" w:eastAsia="Times New Roman" w:hAnsi="Arial" w:cs="Arial"/>
          <w:sz w:val="24"/>
          <w:szCs w:val="20"/>
        </w:rPr>
        <w:sym w:font="Wingdings" w:char="F0A7"/>
      </w:r>
      <w:r w:rsidRPr="00887825">
        <w:rPr>
          <w:rFonts w:ascii="Arial" w:eastAsia="Times New Roman" w:hAnsi="Arial" w:cs="Arial"/>
          <w:sz w:val="24"/>
          <w:szCs w:val="20"/>
          <w:lang w:val="en-IN"/>
        </w:rPr>
        <w:t xml:space="preserve"> </w:t>
      </w:r>
      <w:hyperlink r:id="rId10" w:history="1">
        <w:r w:rsidRPr="00887825">
          <w:rPr>
            <w:rFonts w:ascii="Arial" w:eastAsia="Times New Roman" w:hAnsi="Arial" w:cs="Arial"/>
            <w:color w:val="0000FF"/>
            <w:sz w:val="24"/>
            <w:szCs w:val="20"/>
            <w:u w:val="single"/>
            <w:lang w:val="en-IN"/>
          </w:rPr>
          <w:t>https://www.linkedin.com/in/abduljalalpennakhaja</w:t>
        </w:r>
      </w:hyperlink>
    </w:p>
    <w:p w14:paraId="77A98575" w14:textId="2009620B" w:rsidR="009B30BC" w:rsidRPr="009B30BC" w:rsidRDefault="009B30BC" w:rsidP="009B30BC">
      <w:pPr>
        <w:pBdr>
          <w:top w:val="single" w:sz="24" w:space="5" w:color="auto"/>
        </w:pBdr>
        <w:spacing w:before="360" w:after="0" w:line="360" w:lineRule="auto"/>
        <w:jc w:val="center"/>
        <w:rPr>
          <w:rFonts w:ascii="Arial" w:eastAsia="MS Mincho" w:hAnsi="Arial" w:cs="Arial"/>
          <w:b/>
          <w:sz w:val="30"/>
          <w:szCs w:val="20"/>
          <w:lang w:val="en-GB"/>
        </w:rPr>
      </w:pPr>
      <w:r w:rsidRPr="009B30BC">
        <w:rPr>
          <w:rFonts w:ascii="Arial" w:eastAsia="MS Mincho" w:hAnsi="Arial" w:cs="Arial"/>
          <w:b/>
          <w:sz w:val="30"/>
          <w:szCs w:val="20"/>
          <w:lang w:val="en-GB"/>
        </w:rPr>
        <w:t xml:space="preserve">Executive Assistant </w:t>
      </w:r>
      <w:r w:rsidR="001867F9">
        <w:rPr>
          <w:rFonts w:ascii="Arial" w:eastAsia="MS Mincho" w:hAnsi="Arial" w:cs="Arial"/>
          <w:b/>
          <w:sz w:val="30"/>
          <w:szCs w:val="20"/>
          <w:lang w:val="en-GB"/>
        </w:rPr>
        <w:t>/ Office Manager</w:t>
      </w:r>
    </w:p>
    <w:p w14:paraId="3D71C181" w14:textId="169DFC54" w:rsidR="009B30BC" w:rsidRPr="009B30BC" w:rsidRDefault="00CA17C9" w:rsidP="00CA17C9">
      <w:pPr>
        <w:pBdr>
          <w:bottom w:val="single" w:sz="24" w:space="5" w:color="auto"/>
        </w:pBdr>
        <w:spacing w:after="0" w:line="240" w:lineRule="auto"/>
        <w:jc w:val="center"/>
        <w:rPr>
          <w:rFonts w:ascii="Arial" w:eastAsia="MS Mincho" w:hAnsi="Arial" w:cs="Arial"/>
          <w:b/>
          <w:i/>
          <w:sz w:val="20"/>
          <w:szCs w:val="20"/>
          <w:lang w:val="en-GB"/>
        </w:rPr>
      </w:pPr>
      <w:r w:rsidRPr="00CA17C9">
        <w:rPr>
          <w:rFonts w:ascii="Arial" w:eastAsia="MS Mincho" w:hAnsi="Arial" w:cs="Arial"/>
          <w:i/>
          <w:sz w:val="20"/>
          <w:szCs w:val="20"/>
          <w:lang w:val="en-GB"/>
        </w:rPr>
        <w:t>Decisive and results-oriented pro</w:t>
      </w:r>
      <w:bookmarkStart w:id="0" w:name="_GoBack"/>
      <w:bookmarkEnd w:id="0"/>
      <w:r w:rsidRPr="00CA17C9">
        <w:rPr>
          <w:rFonts w:ascii="Arial" w:eastAsia="MS Mincho" w:hAnsi="Arial" w:cs="Arial"/>
          <w:i/>
          <w:sz w:val="20"/>
          <w:szCs w:val="20"/>
          <w:lang w:val="en-GB"/>
        </w:rPr>
        <w:t>fessional offering a career history of successful experience in executive administration, and supporting top management.</w:t>
      </w:r>
    </w:p>
    <w:p w14:paraId="7626824D" w14:textId="25F2352E" w:rsidR="009B30BC" w:rsidRPr="009B30BC" w:rsidRDefault="009B30BC" w:rsidP="009B30BC">
      <w:pPr>
        <w:tabs>
          <w:tab w:val="right" w:pos="9648"/>
        </w:tabs>
        <w:spacing w:before="160" w:after="120" w:line="240" w:lineRule="auto"/>
        <w:jc w:val="center"/>
        <w:rPr>
          <w:rFonts w:ascii="Arial" w:eastAsia="Times New Roman" w:hAnsi="Arial" w:cs="Arial"/>
          <w:b/>
          <w:lang w:val="en-GB"/>
        </w:rPr>
      </w:pPr>
      <w:r w:rsidRPr="009B30BC">
        <w:rPr>
          <w:rFonts w:ascii="Arial" w:eastAsia="Times New Roman" w:hAnsi="Arial" w:cs="Arial"/>
          <w:b/>
          <w:lang w:val="en-GB"/>
        </w:rPr>
        <w:t>Highlights of Expertise</w:t>
      </w:r>
    </w:p>
    <w:tbl>
      <w:tblPr>
        <w:tblW w:w="4698" w:type="pct"/>
        <w:jc w:val="center"/>
        <w:tblLook w:val="01E0" w:firstRow="1" w:lastRow="1" w:firstColumn="1" w:lastColumn="1" w:noHBand="0" w:noVBand="0"/>
      </w:tblPr>
      <w:tblGrid>
        <w:gridCol w:w="4665"/>
        <w:gridCol w:w="4397"/>
      </w:tblGrid>
      <w:tr w:rsidR="009B30BC" w:rsidRPr="009B30BC" w14:paraId="5A789453" w14:textId="77777777" w:rsidTr="00D92BC3">
        <w:trPr>
          <w:trHeight w:val="60"/>
          <w:jc w:val="center"/>
        </w:trPr>
        <w:tc>
          <w:tcPr>
            <w:tcW w:w="4645" w:type="dxa"/>
          </w:tcPr>
          <w:p w14:paraId="3E61B2A4" w14:textId="77777777" w:rsidR="009B30BC" w:rsidRPr="009B30BC" w:rsidRDefault="009B30BC" w:rsidP="009B30BC">
            <w:pPr>
              <w:numPr>
                <w:ilvl w:val="0"/>
                <w:numId w:val="1"/>
              </w:numPr>
              <w:spacing w:after="0" w:line="240" w:lineRule="auto"/>
              <w:rPr>
                <w:rFonts w:ascii="Arial" w:eastAsia="Times New Roman" w:hAnsi="Arial" w:cs="Arial"/>
                <w:lang w:val="en-GB"/>
              </w:rPr>
            </w:pPr>
            <w:r w:rsidRPr="009B30BC">
              <w:rPr>
                <w:rFonts w:ascii="Arial" w:eastAsia="Times New Roman" w:hAnsi="Arial" w:cs="Arial"/>
                <w:lang w:val="en-GB"/>
              </w:rPr>
              <w:t>Cross-Functional Team Coordination</w:t>
            </w:r>
          </w:p>
          <w:p w14:paraId="450F225B" w14:textId="77777777" w:rsidR="009B30BC" w:rsidRPr="009B30BC" w:rsidRDefault="009B30BC" w:rsidP="009B30BC">
            <w:pPr>
              <w:numPr>
                <w:ilvl w:val="0"/>
                <w:numId w:val="1"/>
              </w:numPr>
              <w:spacing w:after="0" w:line="240" w:lineRule="auto"/>
              <w:rPr>
                <w:rFonts w:ascii="Arial" w:eastAsia="Times New Roman" w:hAnsi="Arial" w:cs="Arial"/>
                <w:lang w:val="en-GB"/>
              </w:rPr>
            </w:pPr>
            <w:r w:rsidRPr="009B30BC">
              <w:rPr>
                <w:rFonts w:ascii="Arial" w:eastAsia="Times New Roman" w:hAnsi="Arial" w:cs="Arial"/>
                <w:lang w:val="en-GB"/>
              </w:rPr>
              <w:t>Correspondence/Communications</w:t>
            </w:r>
          </w:p>
          <w:p w14:paraId="70A5E2A9" w14:textId="77777777" w:rsidR="009B30BC" w:rsidRPr="009B30BC" w:rsidRDefault="009B30BC" w:rsidP="009B30BC">
            <w:pPr>
              <w:numPr>
                <w:ilvl w:val="0"/>
                <w:numId w:val="1"/>
              </w:numPr>
              <w:spacing w:after="0" w:line="240" w:lineRule="auto"/>
              <w:rPr>
                <w:rFonts w:ascii="Arial" w:eastAsia="Times New Roman" w:hAnsi="Arial" w:cs="Arial"/>
                <w:lang w:val="en-GB"/>
              </w:rPr>
            </w:pPr>
            <w:r w:rsidRPr="009B30BC">
              <w:rPr>
                <w:rFonts w:ascii="Arial" w:eastAsia="Times New Roman" w:hAnsi="Arial" w:cs="Arial"/>
                <w:lang w:val="en-GB"/>
              </w:rPr>
              <w:t>Expense Reporting</w:t>
            </w:r>
          </w:p>
          <w:p w14:paraId="26F552ED" w14:textId="77777777" w:rsidR="009B30BC" w:rsidRPr="009B30BC" w:rsidRDefault="009B30BC" w:rsidP="009B30BC">
            <w:pPr>
              <w:numPr>
                <w:ilvl w:val="0"/>
                <w:numId w:val="1"/>
              </w:numPr>
              <w:spacing w:after="0" w:line="240" w:lineRule="auto"/>
              <w:rPr>
                <w:rFonts w:ascii="Arial" w:eastAsia="Times New Roman" w:hAnsi="Arial" w:cs="Arial"/>
                <w:lang w:val="en-GB"/>
              </w:rPr>
            </w:pPr>
            <w:r w:rsidRPr="009B30BC">
              <w:rPr>
                <w:rFonts w:ascii="Arial" w:eastAsia="Times New Roman" w:hAnsi="Arial" w:cs="Arial"/>
                <w:lang w:val="en-GB"/>
              </w:rPr>
              <w:t>Meeting Coordination/Minute taking</w:t>
            </w:r>
          </w:p>
        </w:tc>
        <w:tc>
          <w:tcPr>
            <w:tcW w:w="4379" w:type="dxa"/>
          </w:tcPr>
          <w:p w14:paraId="2C7B065F" w14:textId="77777777" w:rsidR="009B30BC" w:rsidRPr="009B30BC" w:rsidRDefault="009B30BC" w:rsidP="009B30BC">
            <w:pPr>
              <w:numPr>
                <w:ilvl w:val="0"/>
                <w:numId w:val="1"/>
              </w:numPr>
              <w:spacing w:after="0" w:line="240" w:lineRule="auto"/>
              <w:contextualSpacing/>
              <w:rPr>
                <w:rFonts w:ascii="Arial" w:eastAsia="Times New Roman" w:hAnsi="Arial" w:cs="Arial"/>
                <w:lang w:val="en-GB"/>
              </w:rPr>
            </w:pPr>
            <w:r w:rsidRPr="009B30BC">
              <w:rPr>
                <w:rFonts w:ascii="Arial" w:eastAsia="Times New Roman" w:hAnsi="Arial" w:cs="Arial"/>
                <w:lang w:val="en-GB"/>
              </w:rPr>
              <w:t>Scheduling &amp; Diary Management</w:t>
            </w:r>
          </w:p>
          <w:p w14:paraId="06B02DCD" w14:textId="77777777" w:rsidR="009B30BC" w:rsidRPr="009B30BC" w:rsidRDefault="009B30BC" w:rsidP="009B30BC">
            <w:pPr>
              <w:numPr>
                <w:ilvl w:val="0"/>
                <w:numId w:val="1"/>
              </w:numPr>
              <w:spacing w:after="0" w:line="240" w:lineRule="auto"/>
              <w:rPr>
                <w:rFonts w:ascii="Arial" w:eastAsia="Times New Roman" w:hAnsi="Arial" w:cs="Arial"/>
                <w:lang w:val="en-GB"/>
              </w:rPr>
            </w:pPr>
            <w:r w:rsidRPr="009B30BC">
              <w:rPr>
                <w:rFonts w:ascii="Arial" w:eastAsia="Times New Roman" w:hAnsi="Arial" w:cs="Arial"/>
                <w:lang w:val="en-GB"/>
              </w:rPr>
              <w:t>Files &amp; Records Management</w:t>
            </w:r>
          </w:p>
          <w:p w14:paraId="2FD9C94C" w14:textId="77777777" w:rsidR="009B30BC" w:rsidRPr="009B30BC" w:rsidRDefault="009B30BC" w:rsidP="009B30BC">
            <w:pPr>
              <w:numPr>
                <w:ilvl w:val="0"/>
                <w:numId w:val="1"/>
              </w:numPr>
              <w:spacing w:after="0" w:line="240" w:lineRule="auto"/>
              <w:rPr>
                <w:rFonts w:ascii="Arial" w:eastAsia="Times New Roman" w:hAnsi="Arial" w:cs="Arial"/>
                <w:lang w:val="en-GB"/>
              </w:rPr>
            </w:pPr>
            <w:r w:rsidRPr="009B30BC">
              <w:rPr>
                <w:rFonts w:ascii="Arial" w:eastAsia="Times New Roman" w:hAnsi="Arial" w:cs="Arial"/>
                <w:lang w:val="en-GB"/>
              </w:rPr>
              <w:t xml:space="preserve">Team Building &amp; Leadership </w:t>
            </w:r>
          </w:p>
          <w:p w14:paraId="510C2873" w14:textId="77777777" w:rsidR="009B30BC" w:rsidRPr="009B30BC" w:rsidRDefault="009B30BC" w:rsidP="009B30BC">
            <w:pPr>
              <w:numPr>
                <w:ilvl w:val="0"/>
                <w:numId w:val="1"/>
              </w:numPr>
              <w:spacing w:after="0" w:line="240" w:lineRule="auto"/>
              <w:rPr>
                <w:rFonts w:ascii="Arial" w:eastAsia="Times New Roman" w:hAnsi="Arial" w:cs="Arial"/>
                <w:lang w:val="en-GB"/>
              </w:rPr>
            </w:pPr>
            <w:r w:rsidRPr="009B30BC">
              <w:rPr>
                <w:rFonts w:ascii="Arial" w:eastAsia="Times New Roman" w:hAnsi="Arial" w:cs="Arial"/>
                <w:lang w:val="en-GB"/>
              </w:rPr>
              <w:t>Calendar/Travel Management</w:t>
            </w:r>
          </w:p>
        </w:tc>
      </w:tr>
    </w:tbl>
    <w:p w14:paraId="5EDF181B" w14:textId="77777777" w:rsidR="009B30BC" w:rsidRPr="009B30BC" w:rsidRDefault="009B30BC" w:rsidP="009B30BC">
      <w:pPr>
        <w:spacing w:after="0" w:line="240" w:lineRule="auto"/>
        <w:jc w:val="both"/>
        <w:rPr>
          <w:rFonts w:ascii="Book Antiqua" w:eastAsia="Times New Roman" w:hAnsi="Book Antiqua" w:cs="Times New Roman"/>
          <w:b/>
          <w:sz w:val="30"/>
          <w:szCs w:val="30"/>
          <w:lang w:val="en-GB"/>
        </w:rPr>
      </w:pPr>
    </w:p>
    <w:p w14:paraId="2FACA97D" w14:textId="77777777" w:rsidR="009B30BC" w:rsidRPr="009B30BC" w:rsidRDefault="009B30BC" w:rsidP="009B30BC">
      <w:pPr>
        <w:pBdr>
          <w:bottom w:val="single" w:sz="8" w:space="3" w:color="auto"/>
        </w:pBdr>
        <w:tabs>
          <w:tab w:val="right" w:pos="9648"/>
        </w:tabs>
        <w:spacing w:after="0" w:line="240" w:lineRule="auto"/>
        <w:rPr>
          <w:rFonts w:ascii="Arial" w:eastAsia="Times New Roman" w:hAnsi="Arial" w:cs="Arial"/>
          <w:b/>
          <w:sz w:val="26"/>
          <w:szCs w:val="26"/>
          <w:lang w:val="en-GB"/>
        </w:rPr>
      </w:pPr>
      <w:r w:rsidRPr="009B30BC">
        <w:rPr>
          <w:rFonts w:ascii="Arial" w:eastAsia="Times New Roman" w:hAnsi="Arial" w:cs="Arial"/>
          <w:b/>
          <w:sz w:val="26"/>
          <w:szCs w:val="26"/>
          <w:lang w:val="en-GB"/>
        </w:rPr>
        <w:t>Career Experience</w:t>
      </w:r>
    </w:p>
    <w:p w14:paraId="3C8FEAE1" w14:textId="1656F205" w:rsidR="002C1E0E" w:rsidRDefault="002C1E0E" w:rsidP="009B30BC">
      <w:pPr>
        <w:tabs>
          <w:tab w:val="right" w:pos="9648"/>
        </w:tabs>
        <w:spacing w:before="200" w:after="0" w:line="240" w:lineRule="auto"/>
        <w:rPr>
          <w:rFonts w:ascii="Arial" w:eastAsia="Times New Roman" w:hAnsi="Arial" w:cs="Arial"/>
          <w:b/>
          <w:lang w:val="en-GB"/>
        </w:rPr>
      </w:pPr>
      <w:r>
        <w:rPr>
          <w:rFonts w:ascii="Arial" w:eastAsia="Times New Roman" w:hAnsi="Arial" w:cs="Arial"/>
          <w:b/>
          <w:lang w:val="en-GB"/>
        </w:rPr>
        <w:t xml:space="preserve">Alpine Coils, </w:t>
      </w:r>
      <w:r w:rsidRPr="002C1E0E">
        <w:rPr>
          <w:rFonts w:ascii="Arial" w:eastAsia="Times New Roman" w:hAnsi="Arial" w:cs="Arial"/>
          <w:bCs/>
          <w:lang w:val="en-GB"/>
        </w:rPr>
        <w:t>Chennai, India</w:t>
      </w:r>
    </w:p>
    <w:p w14:paraId="6E0B7C26" w14:textId="455208B4" w:rsidR="00AC657A" w:rsidRDefault="00AC657A" w:rsidP="00AC657A">
      <w:pPr>
        <w:spacing w:before="120" w:after="0" w:line="240" w:lineRule="auto"/>
        <w:jc w:val="both"/>
        <w:rPr>
          <w:rFonts w:ascii="Arial" w:eastAsia="Times New Roman" w:hAnsi="Arial" w:cs="Arial"/>
          <w:lang w:val="en-GB"/>
        </w:rPr>
      </w:pPr>
      <w:r>
        <w:rPr>
          <w:rFonts w:ascii="Arial" w:eastAsia="Times New Roman" w:hAnsi="Arial" w:cs="Arial"/>
          <w:b/>
          <w:lang w:val="en-GB"/>
        </w:rPr>
        <w:t xml:space="preserve">Admin. </w:t>
      </w:r>
      <w:r w:rsidRPr="009B30BC">
        <w:rPr>
          <w:rFonts w:ascii="Arial" w:eastAsia="Times New Roman" w:hAnsi="Arial" w:cs="Arial"/>
          <w:b/>
          <w:lang w:val="en-GB"/>
        </w:rPr>
        <w:t>E</w:t>
      </w:r>
      <w:r w:rsidR="00C22217">
        <w:rPr>
          <w:rFonts w:ascii="Arial" w:eastAsia="Times New Roman" w:hAnsi="Arial" w:cs="Arial"/>
          <w:b/>
          <w:lang w:val="en-GB"/>
        </w:rPr>
        <w:t>xecutive</w:t>
      </w:r>
      <w:r w:rsidRPr="009B30BC">
        <w:rPr>
          <w:rFonts w:ascii="Arial" w:eastAsia="Times New Roman" w:hAnsi="Arial" w:cs="Arial"/>
          <w:b/>
          <w:lang w:val="en-GB"/>
        </w:rPr>
        <w:t xml:space="preserve"> </w:t>
      </w:r>
      <w:r w:rsidRPr="009B30BC">
        <w:rPr>
          <w:rFonts w:ascii="Arial" w:eastAsia="Times New Roman" w:hAnsi="Arial" w:cs="Arial"/>
          <w:lang w:val="en-GB"/>
        </w:rPr>
        <w:t>(0</w:t>
      </w:r>
      <w:r>
        <w:rPr>
          <w:rFonts w:ascii="Arial" w:eastAsia="Times New Roman" w:hAnsi="Arial" w:cs="Arial"/>
          <w:lang w:val="en-GB"/>
        </w:rPr>
        <w:t>9</w:t>
      </w:r>
      <w:r w:rsidRPr="009B30BC">
        <w:rPr>
          <w:rFonts w:ascii="Arial" w:eastAsia="Times New Roman" w:hAnsi="Arial" w:cs="Arial"/>
          <w:lang w:val="en-GB"/>
        </w:rPr>
        <w:t>/201</w:t>
      </w:r>
      <w:r>
        <w:rPr>
          <w:rFonts w:ascii="Arial" w:eastAsia="Times New Roman" w:hAnsi="Arial" w:cs="Arial"/>
          <w:lang w:val="en-GB"/>
        </w:rPr>
        <w:t>8</w:t>
      </w:r>
      <w:r w:rsidRPr="009B30BC">
        <w:rPr>
          <w:rFonts w:ascii="Arial" w:eastAsia="Times New Roman" w:hAnsi="Arial" w:cs="Arial"/>
          <w:lang w:val="en-GB"/>
        </w:rPr>
        <w:t xml:space="preserve"> to</w:t>
      </w:r>
      <w:r>
        <w:rPr>
          <w:rFonts w:ascii="Arial" w:eastAsia="Times New Roman" w:hAnsi="Arial" w:cs="Arial"/>
          <w:lang w:val="en-GB"/>
        </w:rPr>
        <w:t xml:space="preserve"> till date</w:t>
      </w:r>
      <w:r w:rsidRPr="009B30BC">
        <w:rPr>
          <w:rFonts w:ascii="Arial" w:eastAsia="Times New Roman" w:hAnsi="Arial" w:cs="Arial"/>
          <w:lang w:val="en-GB"/>
        </w:rPr>
        <w:t>)</w:t>
      </w:r>
    </w:p>
    <w:p w14:paraId="7724CC03" w14:textId="77777777" w:rsidR="007A2A99" w:rsidRPr="007A2A99" w:rsidRDefault="007A2A99" w:rsidP="00AC657A">
      <w:pPr>
        <w:spacing w:before="120" w:after="0" w:line="240" w:lineRule="auto"/>
        <w:jc w:val="both"/>
        <w:rPr>
          <w:rFonts w:ascii="Arial" w:eastAsia="Times New Roman" w:hAnsi="Arial" w:cs="Arial"/>
          <w:b/>
          <w:sz w:val="2"/>
          <w:szCs w:val="2"/>
          <w:lang w:val="en-GB"/>
        </w:rPr>
      </w:pPr>
    </w:p>
    <w:p w14:paraId="092F5E56" w14:textId="77777777" w:rsidR="00C22217" w:rsidRDefault="00C22217" w:rsidP="00C22217">
      <w:pPr>
        <w:numPr>
          <w:ilvl w:val="0"/>
          <w:numId w:val="4"/>
        </w:numPr>
        <w:tabs>
          <w:tab w:val="num" w:pos="900"/>
        </w:tabs>
        <w:spacing w:before="80" w:after="0" w:line="240" w:lineRule="auto"/>
        <w:ind w:left="900"/>
        <w:rPr>
          <w:rFonts w:ascii="Arial" w:hAnsi="Arial" w:cs="Arial"/>
          <w:lang w:val="en-GB"/>
        </w:rPr>
      </w:pPr>
      <w:r>
        <w:rPr>
          <w:rFonts w:ascii="Arial" w:hAnsi="Arial" w:cs="Arial"/>
          <w:lang w:val="en-GB"/>
        </w:rPr>
        <w:t>Partner with HR to maintain office policies as necessary</w:t>
      </w:r>
    </w:p>
    <w:p w14:paraId="7942CA47" w14:textId="77777777" w:rsidR="00C22217" w:rsidRDefault="00C22217" w:rsidP="00C22217">
      <w:pPr>
        <w:numPr>
          <w:ilvl w:val="0"/>
          <w:numId w:val="4"/>
        </w:numPr>
        <w:tabs>
          <w:tab w:val="num" w:pos="900"/>
        </w:tabs>
        <w:spacing w:before="80" w:after="0" w:line="240" w:lineRule="auto"/>
        <w:ind w:left="900"/>
        <w:rPr>
          <w:rFonts w:ascii="Arial" w:hAnsi="Arial" w:cs="Arial"/>
          <w:lang w:val="en-GB"/>
        </w:rPr>
      </w:pPr>
      <w:r>
        <w:rPr>
          <w:rFonts w:ascii="Arial" w:hAnsi="Arial" w:cs="Arial"/>
          <w:lang w:val="en-GB"/>
        </w:rPr>
        <w:t>Coordinate with IT department on all office equipment</w:t>
      </w:r>
    </w:p>
    <w:p w14:paraId="1256F91C" w14:textId="77777777" w:rsidR="00C22217" w:rsidRDefault="00C22217" w:rsidP="00C22217">
      <w:pPr>
        <w:numPr>
          <w:ilvl w:val="0"/>
          <w:numId w:val="4"/>
        </w:numPr>
        <w:tabs>
          <w:tab w:val="num" w:pos="900"/>
        </w:tabs>
        <w:spacing w:before="80" w:after="0" w:line="240" w:lineRule="auto"/>
        <w:ind w:left="900"/>
        <w:rPr>
          <w:rFonts w:ascii="Arial" w:hAnsi="Arial" w:cs="Arial"/>
          <w:lang w:val="en-GB"/>
        </w:rPr>
      </w:pPr>
      <w:r>
        <w:rPr>
          <w:rFonts w:ascii="Arial" w:hAnsi="Arial" w:cs="Arial"/>
          <w:lang w:val="en-GB"/>
        </w:rPr>
        <w:t>Provide general support to visitors</w:t>
      </w:r>
    </w:p>
    <w:p w14:paraId="2D9F6FA1" w14:textId="77777777" w:rsidR="00C22217" w:rsidRDefault="00C22217" w:rsidP="00C22217">
      <w:pPr>
        <w:numPr>
          <w:ilvl w:val="0"/>
          <w:numId w:val="4"/>
        </w:numPr>
        <w:tabs>
          <w:tab w:val="num" w:pos="900"/>
        </w:tabs>
        <w:spacing w:before="80" w:after="0" w:line="240" w:lineRule="auto"/>
        <w:ind w:left="900"/>
        <w:rPr>
          <w:rFonts w:ascii="Arial" w:hAnsi="Arial" w:cs="Arial"/>
          <w:lang w:val="en-GB"/>
        </w:rPr>
      </w:pPr>
      <w:r>
        <w:rPr>
          <w:rFonts w:ascii="Arial" w:hAnsi="Arial" w:cs="Arial"/>
          <w:lang w:val="en-GB"/>
        </w:rPr>
        <w:t>Responsible for creating PowerPoint slides and making presentations</w:t>
      </w:r>
    </w:p>
    <w:p w14:paraId="588A3FC4" w14:textId="77777777" w:rsidR="00C22217" w:rsidRDefault="00C22217" w:rsidP="00C22217">
      <w:pPr>
        <w:numPr>
          <w:ilvl w:val="0"/>
          <w:numId w:val="4"/>
        </w:numPr>
        <w:tabs>
          <w:tab w:val="num" w:pos="900"/>
        </w:tabs>
        <w:spacing w:before="80" w:after="0" w:line="240" w:lineRule="auto"/>
        <w:ind w:left="900"/>
        <w:rPr>
          <w:rFonts w:ascii="Arial" w:hAnsi="Arial" w:cs="Arial"/>
          <w:lang w:val="en-GB"/>
        </w:rPr>
      </w:pPr>
      <w:r>
        <w:rPr>
          <w:rFonts w:ascii="Arial" w:hAnsi="Arial" w:cs="Arial"/>
          <w:lang w:val="en-GB"/>
        </w:rPr>
        <w:t>Manage executives’ schedules, calendars and appointments</w:t>
      </w:r>
    </w:p>
    <w:p w14:paraId="0DEEE68C" w14:textId="1BC75173" w:rsidR="009B30BC" w:rsidRPr="009B30BC" w:rsidRDefault="009B30BC" w:rsidP="009B30BC">
      <w:pPr>
        <w:tabs>
          <w:tab w:val="right" w:pos="9648"/>
        </w:tabs>
        <w:spacing w:before="200" w:after="0" w:line="240" w:lineRule="auto"/>
        <w:rPr>
          <w:rFonts w:ascii="Arial" w:eastAsia="Times New Roman" w:hAnsi="Arial" w:cs="Arial"/>
          <w:lang w:val="en-GB"/>
        </w:rPr>
      </w:pPr>
      <w:r w:rsidRPr="009B30BC">
        <w:rPr>
          <w:rFonts w:ascii="Arial" w:eastAsia="Times New Roman" w:hAnsi="Arial" w:cs="Arial"/>
          <w:b/>
          <w:lang w:val="en-GB"/>
        </w:rPr>
        <w:t>STC Channels (STC Group),</w:t>
      </w:r>
      <w:r w:rsidRPr="009B30BC">
        <w:rPr>
          <w:rFonts w:ascii="Arial" w:eastAsia="Times New Roman" w:hAnsi="Arial" w:cs="Arial"/>
          <w:lang w:val="en-GB"/>
        </w:rPr>
        <w:t xml:space="preserve"> Riyadh, KSA</w:t>
      </w:r>
    </w:p>
    <w:p w14:paraId="210F3CF0" w14:textId="77777777" w:rsidR="009B30BC" w:rsidRPr="009B30BC" w:rsidRDefault="009B30BC" w:rsidP="009B30BC">
      <w:pPr>
        <w:spacing w:before="40" w:after="0" w:line="240" w:lineRule="auto"/>
        <w:jc w:val="both"/>
        <w:rPr>
          <w:rFonts w:ascii="Arial" w:eastAsia="Times New Roman" w:hAnsi="Arial" w:cs="Arial"/>
          <w:i/>
          <w:iCs/>
          <w:lang w:val="en-GB"/>
        </w:rPr>
      </w:pPr>
      <w:r w:rsidRPr="009B30BC">
        <w:rPr>
          <w:rFonts w:ascii="Arial" w:eastAsia="Times New Roman" w:hAnsi="Arial" w:cs="Arial"/>
          <w:i/>
          <w:iCs/>
          <w:lang w:val="en-GB"/>
        </w:rPr>
        <w:t>Provided executive level support and managed all daily office operations, communications, and handled all logistics and materials for Board and Committee meetings.</w:t>
      </w:r>
    </w:p>
    <w:p w14:paraId="60A17FE1" w14:textId="77777777" w:rsidR="009B30BC" w:rsidRPr="009B30BC" w:rsidRDefault="009B30BC" w:rsidP="009B30BC">
      <w:pPr>
        <w:spacing w:before="120" w:after="0" w:line="240" w:lineRule="auto"/>
        <w:jc w:val="both"/>
        <w:rPr>
          <w:rFonts w:ascii="Arial" w:eastAsia="Times New Roman" w:hAnsi="Arial" w:cs="Arial"/>
          <w:b/>
          <w:lang w:val="en-GB"/>
        </w:rPr>
      </w:pPr>
      <w:r w:rsidRPr="009B30BC">
        <w:rPr>
          <w:rFonts w:ascii="Arial" w:eastAsia="Times New Roman" w:hAnsi="Arial" w:cs="Arial"/>
          <w:b/>
          <w:lang w:val="en-GB"/>
        </w:rPr>
        <w:t>EXECUTIVE ASSISTANT TO VICE PRESIDENT, HUMAN RESOURCES</w:t>
      </w:r>
      <w:r w:rsidRPr="009B30BC">
        <w:rPr>
          <w:rFonts w:ascii="Arial" w:eastAsia="Times New Roman" w:hAnsi="Arial" w:cs="Arial"/>
          <w:lang w:val="en-GB"/>
        </w:rPr>
        <w:t xml:space="preserve"> (01/2016 to 01/2018)</w:t>
      </w:r>
    </w:p>
    <w:p w14:paraId="2EB3B986" w14:textId="77777777" w:rsidR="009B30BC" w:rsidRPr="009B30BC" w:rsidRDefault="009B30BC" w:rsidP="009B30BC">
      <w:pPr>
        <w:spacing w:before="40" w:after="0" w:line="240" w:lineRule="auto"/>
        <w:jc w:val="both"/>
        <w:rPr>
          <w:rFonts w:ascii="Arial" w:eastAsia="Times New Roman" w:hAnsi="Arial" w:cs="Arial"/>
          <w:lang w:val="en-GB"/>
        </w:rPr>
      </w:pPr>
      <w:r w:rsidRPr="009B30BC">
        <w:rPr>
          <w:rFonts w:ascii="Arial" w:eastAsia="Times New Roman" w:hAnsi="Arial" w:cs="Arial"/>
          <w:lang w:val="en-GB"/>
        </w:rPr>
        <w:t>Administered support by management of multidimensional complex calendars and events, arranged all domestic and international travel/accommodations’ and developed critical documents utilizing multiple software programs.</w:t>
      </w:r>
    </w:p>
    <w:p w14:paraId="3FE11AE7" w14:textId="77777777" w:rsidR="009B30BC" w:rsidRPr="009B30BC" w:rsidRDefault="009B30BC" w:rsidP="009B30BC">
      <w:pPr>
        <w:numPr>
          <w:ilvl w:val="0"/>
          <w:numId w:val="2"/>
        </w:numPr>
        <w:tabs>
          <w:tab w:val="num" w:pos="900"/>
        </w:tabs>
        <w:spacing w:before="80" w:after="0" w:line="240" w:lineRule="auto"/>
        <w:ind w:left="900"/>
        <w:rPr>
          <w:rFonts w:ascii="Arial" w:eastAsia="Times New Roman" w:hAnsi="Arial" w:cs="Arial"/>
          <w:lang w:val="en-GB"/>
        </w:rPr>
      </w:pPr>
      <w:r w:rsidRPr="009B30BC">
        <w:rPr>
          <w:rFonts w:ascii="Arial" w:eastAsia="Times New Roman" w:hAnsi="Arial" w:cs="Arial"/>
          <w:lang w:val="en-GB"/>
        </w:rPr>
        <w:t>Effectively managed multiple functions in regard to incoming/outgoing mail, faxes, and coordinated all emails for appropriate disbursement and follow through.</w:t>
      </w:r>
    </w:p>
    <w:p w14:paraId="39D1E5DD" w14:textId="77777777" w:rsidR="009B30BC" w:rsidRPr="009B30BC" w:rsidRDefault="009B30BC" w:rsidP="009B30BC">
      <w:pPr>
        <w:numPr>
          <w:ilvl w:val="0"/>
          <w:numId w:val="2"/>
        </w:numPr>
        <w:tabs>
          <w:tab w:val="num" w:pos="900"/>
        </w:tabs>
        <w:spacing w:before="80" w:after="0" w:line="240" w:lineRule="auto"/>
        <w:ind w:left="900"/>
        <w:rPr>
          <w:rFonts w:ascii="Arial" w:eastAsia="Times New Roman" w:hAnsi="Arial" w:cs="Arial"/>
          <w:lang w:val="en-GB"/>
        </w:rPr>
      </w:pPr>
      <w:r w:rsidRPr="009B30BC">
        <w:rPr>
          <w:rFonts w:ascii="Arial" w:eastAsia="Times New Roman" w:hAnsi="Arial" w:cs="Arial"/>
          <w:lang w:val="en-GB"/>
        </w:rPr>
        <w:t>Developed processes and procedures to develop effective detailed expense reports, requests for capital expenditures and prepared for distribution.</w:t>
      </w:r>
    </w:p>
    <w:p w14:paraId="446C0FE0" w14:textId="3FEB10DB" w:rsidR="009B30BC" w:rsidRPr="009B30BC" w:rsidRDefault="009B30BC" w:rsidP="009B30BC">
      <w:pPr>
        <w:numPr>
          <w:ilvl w:val="0"/>
          <w:numId w:val="2"/>
        </w:numPr>
        <w:tabs>
          <w:tab w:val="num" w:pos="900"/>
        </w:tabs>
        <w:spacing w:before="80" w:after="0" w:line="240" w:lineRule="auto"/>
        <w:ind w:left="900"/>
        <w:rPr>
          <w:rFonts w:ascii="Arial" w:eastAsia="Times New Roman" w:hAnsi="Arial" w:cs="Arial"/>
          <w:lang w:val="en-GB"/>
        </w:rPr>
      </w:pPr>
      <w:r w:rsidRPr="009B30BC">
        <w:rPr>
          <w:rFonts w:ascii="Arial" w:eastAsia="Times New Roman" w:hAnsi="Arial" w:cs="Arial"/>
          <w:lang w:val="en-GB"/>
        </w:rPr>
        <w:t xml:space="preserve">Utilized communications skills to author effective correspondence for diverse areas of the </w:t>
      </w:r>
      <w:r w:rsidR="00385761">
        <w:rPr>
          <w:rFonts w:ascii="Arial" w:hAnsi="Arial" w:cs="Arial"/>
          <w:lang w:val="en-GB"/>
        </w:rPr>
        <w:t>organization which included the creation of month to date reports.</w:t>
      </w:r>
    </w:p>
    <w:p w14:paraId="208AC3BC" w14:textId="764BD721" w:rsidR="005B4A68" w:rsidRPr="005B4A68" w:rsidRDefault="009B30BC" w:rsidP="005B4A68">
      <w:pPr>
        <w:numPr>
          <w:ilvl w:val="0"/>
          <w:numId w:val="2"/>
        </w:numPr>
        <w:tabs>
          <w:tab w:val="num" w:pos="900"/>
        </w:tabs>
        <w:spacing w:before="80" w:after="0" w:line="240" w:lineRule="auto"/>
        <w:ind w:left="900"/>
        <w:rPr>
          <w:rFonts w:ascii="Arial" w:eastAsia="Times New Roman" w:hAnsi="Arial" w:cs="Arial"/>
          <w:lang w:val="en-GB"/>
        </w:rPr>
      </w:pPr>
      <w:r w:rsidRPr="009B30BC">
        <w:rPr>
          <w:rFonts w:ascii="Arial" w:eastAsia="Times New Roman" w:hAnsi="Arial" w:cs="Arial"/>
          <w:lang w:val="en-GB"/>
        </w:rPr>
        <w:t>Introduced effective initiatives that drove workflow optimization, and increased accuracy and proficiency.</w:t>
      </w:r>
    </w:p>
    <w:p w14:paraId="5F1B72E3" w14:textId="226DA1C6" w:rsidR="005B4A68" w:rsidRDefault="005B4A68" w:rsidP="009B30BC">
      <w:pPr>
        <w:tabs>
          <w:tab w:val="right" w:pos="9648"/>
        </w:tabs>
        <w:spacing w:before="240" w:after="0" w:line="240" w:lineRule="auto"/>
        <w:jc w:val="both"/>
        <w:rPr>
          <w:rFonts w:ascii="Arial" w:eastAsia="Times New Roman" w:hAnsi="Arial" w:cs="Arial"/>
          <w:b/>
          <w:lang w:val="en-GB"/>
        </w:rPr>
      </w:pPr>
    </w:p>
    <w:p w14:paraId="62E3F2CF" w14:textId="77777777" w:rsidR="00CA17C9" w:rsidRDefault="00CA17C9" w:rsidP="009B30BC">
      <w:pPr>
        <w:tabs>
          <w:tab w:val="right" w:pos="9648"/>
        </w:tabs>
        <w:spacing w:before="240" w:after="0" w:line="240" w:lineRule="auto"/>
        <w:jc w:val="both"/>
        <w:rPr>
          <w:rFonts w:ascii="Arial" w:eastAsia="Times New Roman" w:hAnsi="Arial" w:cs="Arial"/>
          <w:b/>
          <w:lang w:val="en-GB"/>
        </w:rPr>
      </w:pPr>
    </w:p>
    <w:p w14:paraId="0D4C11D9" w14:textId="5090D3D5" w:rsidR="009B30BC" w:rsidRPr="009B30BC" w:rsidRDefault="009B30BC" w:rsidP="009B30BC">
      <w:pPr>
        <w:tabs>
          <w:tab w:val="right" w:pos="9648"/>
        </w:tabs>
        <w:spacing w:before="240" w:after="0" w:line="240" w:lineRule="auto"/>
        <w:jc w:val="both"/>
        <w:rPr>
          <w:rFonts w:ascii="Arial" w:eastAsia="Times New Roman" w:hAnsi="Arial" w:cs="Arial"/>
          <w:lang w:val="en-GB"/>
        </w:rPr>
      </w:pPr>
      <w:r w:rsidRPr="009B30BC">
        <w:rPr>
          <w:rFonts w:ascii="Arial" w:eastAsia="Times New Roman" w:hAnsi="Arial" w:cs="Arial"/>
          <w:b/>
          <w:lang w:val="en-GB"/>
        </w:rPr>
        <w:lastRenderedPageBreak/>
        <w:t>MAADEN – Saudi Arabian Mining Company</w:t>
      </w:r>
      <w:r w:rsidRPr="009B30BC">
        <w:rPr>
          <w:rFonts w:ascii="Arial" w:eastAsia="Times New Roman" w:hAnsi="Arial" w:cs="Arial"/>
          <w:lang w:val="en-GB"/>
        </w:rPr>
        <w:t>, Riyadh, KSA</w:t>
      </w:r>
    </w:p>
    <w:p w14:paraId="3A5574E5" w14:textId="77777777" w:rsidR="009B30BC" w:rsidRPr="009B30BC" w:rsidRDefault="009B30BC" w:rsidP="009B30BC">
      <w:pPr>
        <w:spacing w:before="40" w:after="0" w:line="240" w:lineRule="auto"/>
        <w:jc w:val="both"/>
        <w:rPr>
          <w:rFonts w:ascii="Arial" w:eastAsia="Times New Roman" w:hAnsi="Arial" w:cs="Arial"/>
          <w:i/>
          <w:iCs/>
          <w:lang w:val="en-GB"/>
        </w:rPr>
      </w:pPr>
      <w:r w:rsidRPr="009B30BC">
        <w:rPr>
          <w:rFonts w:ascii="Arial" w:eastAsia="Times New Roman" w:hAnsi="Arial" w:cs="Arial"/>
          <w:i/>
          <w:iCs/>
          <w:lang w:val="en-GB"/>
        </w:rPr>
        <w:t xml:space="preserve">Provided general administrative duties, and drove communications efforts as well as inter-office memos and circulars, with responsibility to support the executive on meetings; planned and managed diary. </w:t>
      </w:r>
    </w:p>
    <w:p w14:paraId="7B7249F8" w14:textId="7F14AAB2" w:rsidR="009B30BC" w:rsidRPr="009B30BC" w:rsidRDefault="009B30BC" w:rsidP="009B30BC">
      <w:pPr>
        <w:spacing w:before="120" w:after="0" w:line="240" w:lineRule="auto"/>
        <w:rPr>
          <w:rFonts w:ascii="Arial" w:eastAsia="Times New Roman" w:hAnsi="Arial" w:cs="Arial"/>
          <w:lang w:val="en-GB"/>
        </w:rPr>
      </w:pPr>
      <w:r w:rsidRPr="009B30BC">
        <w:rPr>
          <w:rFonts w:ascii="Arial" w:eastAsia="Times New Roman" w:hAnsi="Arial" w:cs="Arial"/>
          <w:b/>
          <w:lang w:val="en-GB"/>
        </w:rPr>
        <w:t>EXECUTIVE ASSISTANT TO SENIOR VP, HR &amp; SUSTAINABILITY</w:t>
      </w:r>
      <w:r w:rsidRPr="009B30BC">
        <w:rPr>
          <w:rFonts w:ascii="Arial" w:eastAsia="Times New Roman" w:hAnsi="Arial" w:cs="Arial"/>
          <w:lang w:val="en-GB"/>
        </w:rPr>
        <w:t xml:space="preserve"> (06/2006 to 01/2016)</w:t>
      </w:r>
    </w:p>
    <w:p w14:paraId="6A8CB045" w14:textId="77777777" w:rsidR="009B30BC" w:rsidRPr="009B30BC" w:rsidRDefault="009B30BC" w:rsidP="009B30BC">
      <w:pPr>
        <w:spacing w:before="40" w:after="0" w:line="240" w:lineRule="auto"/>
        <w:jc w:val="both"/>
        <w:rPr>
          <w:rFonts w:ascii="Arial" w:eastAsia="Times New Roman" w:hAnsi="Arial" w:cs="Arial"/>
          <w:lang w:val="en-GB"/>
        </w:rPr>
      </w:pPr>
      <w:r w:rsidRPr="009B30BC">
        <w:rPr>
          <w:rFonts w:ascii="Arial" w:eastAsia="Times New Roman" w:hAnsi="Arial" w:cs="Arial"/>
          <w:lang w:val="en-GB"/>
        </w:rPr>
        <w:t xml:space="preserve">Assisted in all travel arrangements, which included pricing, logistics on hotel bookings, flight arrangements, and ground transportation. Supported deadline-driven operations, resolved issues, and coordinated all daily schedules. </w:t>
      </w:r>
    </w:p>
    <w:p w14:paraId="3253269A" w14:textId="77777777" w:rsidR="009B30BC" w:rsidRPr="009B30BC" w:rsidRDefault="009B30BC" w:rsidP="009B30BC">
      <w:pPr>
        <w:numPr>
          <w:ilvl w:val="0"/>
          <w:numId w:val="2"/>
        </w:numPr>
        <w:tabs>
          <w:tab w:val="num" w:pos="900"/>
        </w:tabs>
        <w:spacing w:before="80" w:after="0" w:line="240" w:lineRule="auto"/>
        <w:ind w:left="900"/>
        <w:rPr>
          <w:rFonts w:ascii="Arial" w:eastAsia="Times New Roman" w:hAnsi="Arial" w:cs="Arial"/>
          <w:lang w:val="en-GB"/>
        </w:rPr>
      </w:pPr>
      <w:r w:rsidRPr="009B30BC">
        <w:rPr>
          <w:rFonts w:ascii="Arial" w:eastAsia="Times New Roman" w:hAnsi="Arial" w:cs="Arial"/>
          <w:lang w:val="en-GB"/>
        </w:rPr>
        <w:t>Operated multi-line phone system, conducted faxing, copying, printing, scanning, and oversaw inventory, and supply ordering.</w:t>
      </w:r>
    </w:p>
    <w:p w14:paraId="3AFCAC20" w14:textId="77777777" w:rsidR="009B30BC" w:rsidRPr="009B30BC" w:rsidRDefault="009B30BC" w:rsidP="009B30BC">
      <w:pPr>
        <w:numPr>
          <w:ilvl w:val="0"/>
          <w:numId w:val="2"/>
        </w:numPr>
        <w:tabs>
          <w:tab w:val="num" w:pos="900"/>
        </w:tabs>
        <w:spacing w:before="80" w:after="0" w:line="240" w:lineRule="auto"/>
        <w:ind w:left="900"/>
        <w:rPr>
          <w:rFonts w:ascii="Arial" w:eastAsia="Times New Roman" w:hAnsi="Arial" w:cs="Arial"/>
          <w:lang w:val="en-GB"/>
        </w:rPr>
      </w:pPr>
      <w:r w:rsidRPr="009B30BC">
        <w:rPr>
          <w:rFonts w:ascii="Arial" w:eastAsia="Times New Roman" w:hAnsi="Arial" w:cs="Arial"/>
          <w:lang w:val="en-GB"/>
        </w:rPr>
        <w:t>Planned, organized, and supported an ever-changing, high-dynamic work environment which included management of embassy visa applications and multiple important documents; created, filed, and tracked through process.</w:t>
      </w:r>
    </w:p>
    <w:p w14:paraId="0A641AB9" w14:textId="77777777" w:rsidR="009B30BC" w:rsidRPr="009B30BC" w:rsidRDefault="009B30BC" w:rsidP="009B30BC">
      <w:pPr>
        <w:numPr>
          <w:ilvl w:val="0"/>
          <w:numId w:val="2"/>
        </w:numPr>
        <w:tabs>
          <w:tab w:val="num" w:pos="900"/>
        </w:tabs>
        <w:spacing w:before="80" w:after="0" w:line="240" w:lineRule="auto"/>
        <w:ind w:left="900"/>
        <w:rPr>
          <w:rFonts w:ascii="Arial" w:eastAsia="Times New Roman" w:hAnsi="Arial" w:cs="Arial"/>
          <w:lang w:val="en-GB"/>
        </w:rPr>
      </w:pPr>
      <w:r w:rsidRPr="009B30BC">
        <w:rPr>
          <w:rFonts w:ascii="Arial" w:eastAsia="Times New Roman" w:hAnsi="Arial" w:cs="Arial"/>
          <w:lang w:val="en-GB"/>
        </w:rPr>
        <w:t>Managed paper and electronic filing systems, and ensured strict confidentiality of information and correspondences.</w:t>
      </w:r>
    </w:p>
    <w:p w14:paraId="3D61EF8B" w14:textId="77777777" w:rsidR="009B30BC" w:rsidRPr="009B30BC" w:rsidRDefault="009B30BC" w:rsidP="009B30BC">
      <w:pPr>
        <w:tabs>
          <w:tab w:val="right" w:pos="9648"/>
        </w:tabs>
        <w:spacing w:before="240" w:after="0" w:line="240" w:lineRule="auto"/>
        <w:jc w:val="both"/>
        <w:rPr>
          <w:rFonts w:ascii="Arial" w:eastAsia="Times New Roman" w:hAnsi="Arial" w:cs="Arial"/>
          <w:lang w:val="en-GB"/>
        </w:rPr>
      </w:pPr>
      <w:r w:rsidRPr="009B30BC">
        <w:rPr>
          <w:rFonts w:ascii="Arial" w:eastAsia="Times New Roman" w:hAnsi="Arial" w:cs="Arial"/>
          <w:b/>
          <w:lang w:val="en-GB"/>
        </w:rPr>
        <w:t>DAMAC Group</w:t>
      </w:r>
      <w:r w:rsidRPr="009B30BC">
        <w:rPr>
          <w:rFonts w:ascii="Arial" w:eastAsia="Times New Roman" w:hAnsi="Arial" w:cs="Arial"/>
          <w:lang w:val="en-GB"/>
        </w:rPr>
        <w:t>, Dubai, UAE</w:t>
      </w:r>
    </w:p>
    <w:p w14:paraId="712F7425" w14:textId="77777777" w:rsidR="009B30BC" w:rsidRPr="009B30BC" w:rsidRDefault="009B30BC" w:rsidP="009B30BC">
      <w:pPr>
        <w:spacing w:before="40" w:after="0" w:line="240" w:lineRule="auto"/>
        <w:jc w:val="both"/>
        <w:rPr>
          <w:rFonts w:ascii="Arial" w:eastAsia="Times New Roman" w:hAnsi="Arial" w:cs="Arial"/>
          <w:i/>
          <w:iCs/>
          <w:lang w:val="en-GB"/>
        </w:rPr>
      </w:pPr>
      <w:r w:rsidRPr="009B30BC">
        <w:rPr>
          <w:rFonts w:ascii="Arial" w:eastAsia="Times New Roman" w:hAnsi="Arial" w:cs="Arial"/>
          <w:i/>
          <w:iCs/>
          <w:lang w:val="en-GB"/>
        </w:rPr>
        <w:t>Oversaw Personnel, scheduled appointments, and organized detailed records in assisting the human resources department and facilitated as the Executive Secretary to the General Manager.</w:t>
      </w:r>
    </w:p>
    <w:p w14:paraId="4487A8AD" w14:textId="77777777" w:rsidR="009B30BC" w:rsidRPr="009B30BC" w:rsidRDefault="009B30BC" w:rsidP="009B30BC">
      <w:pPr>
        <w:spacing w:before="120" w:after="0" w:line="240" w:lineRule="auto"/>
        <w:jc w:val="both"/>
        <w:rPr>
          <w:rFonts w:ascii="Arial" w:eastAsia="Times New Roman" w:hAnsi="Arial" w:cs="Arial"/>
          <w:lang w:val="en-GB"/>
        </w:rPr>
      </w:pPr>
      <w:r w:rsidRPr="009B30BC">
        <w:rPr>
          <w:rFonts w:ascii="Arial" w:eastAsia="Times New Roman" w:hAnsi="Arial" w:cs="Arial"/>
          <w:b/>
          <w:lang w:val="en-GB"/>
        </w:rPr>
        <w:t>HR ASSISTANT &amp; EXECUTIVE SECRETARY</w:t>
      </w:r>
      <w:r w:rsidRPr="009B30BC">
        <w:rPr>
          <w:rFonts w:ascii="Arial" w:eastAsia="Times New Roman" w:hAnsi="Arial" w:cs="Arial"/>
          <w:lang w:val="en-GB"/>
        </w:rPr>
        <w:t xml:space="preserve"> (04/1997 to 05/2006)</w:t>
      </w:r>
    </w:p>
    <w:p w14:paraId="235ECACB" w14:textId="77777777" w:rsidR="009B30BC" w:rsidRPr="009B30BC" w:rsidRDefault="009B30BC" w:rsidP="009B30BC">
      <w:pPr>
        <w:spacing w:before="40" w:after="0" w:line="240" w:lineRule="auto"/>
        <w:jc w:val="both"/>
        <w:rPr>
          <w:rFonts w:ascii="Arial" w:eastAsia="Times New Roman" w:hAnsi="Arial" w:cs="Arial"/>
          <w:lang w:val="en-GB"/>
        </w:rPr>
      </w:pPr>
      <w:r w:rsidRPr="009B30BC">
        <w:rPr>
          <w:rFonts w:ascii="Arial" w:eastAsia="Times New Roman" w:hAnsi="Arial" w:cs="Arial"/>
          <w:lang w:val="en-GB"/>
        </w:rPr>
        <w:t>Assisted the department in employee programs and procedures, engaged in recruitment, and coordinated all processes related to employment. Established various Human Resource initiatives that improved employee morale and performance, and conducted orientations to foster positive attitudes and promote positive experiences for new employees.</w:t>
      </w:r>
    </w:p>
    <w:p w14:paraId="06968E57" w14:textId="77777777" w:rsidR="009B30BC" w:rsidRPr="009B30BC" w:rsidRDefault="009B30BC" w:rsidP="009B30BC">
      <w:pPr>
        <w:numPr>
          <w:ilvl w:val="0"/>
          <w:numId w:val="2"/>
        </w:numPr>
        <w:tabs>
          <w:tab w:val="num" w:pos="900"/>
        </w:tabs>
        <w:spacing w:before="80" w:after="0" w:line="240" w:lineRule="auto"/>
        <w:ind w:left="900"/>
        <w:jc w:val="both"/>
        <w:rPr>
          <w:rFonts w:ascii="Arial" w:eastAsia="Times New Roman" w:hAnsi="Arial" w:cs="Arial"/>
          <w:lang w:val="en-GB"/>
        </w:rPr>
      </w:pPr>
      <w:r w:rsidRPr="009B30BC">
        <w:rPr>
          <w:rFonts w:ascii="Arial" w:eastAsia="Times New Roman" w:hAnsi="Arial" w:cs="Arial"/>
          <w:lang w:val="en-GB"/>
        </w:rPr>
        <w:t>Coordinated wages, benefits, sick time, vacation time, and ensured documentation was aligned with contracts. Managed files and preparation of reports on hours worked, benefits, and exit interviews.</w:t>
      </w:r>
    </w:p>
    <w:p w14:paraId="58DF42BF" w14:textId="77777777" w:rsidR="009B30BC" w:rsidRPr="009B30BC" w:rsidRDefault="009B30BC" w:rsidP="009B30BC">
      <w:pPr>
        <w:numPr>
          <w:ilvl w:val="0"/>
          <w:numId w:val="2"/>
        </w:numPr>
        <w:tabs>
          <w:tab w:val="num" w:pos="900"/>
        </w:tabs>
        <w:spacing w:before="80" w:after="0" w:line="240" w:lineRule="auto"/>
        <w:ind w:left="900"/>
        <w:jc w:val="both"/>
        <w:rPr>
          <w:rFonts w:ascii="Arial" w:eastAsia="Times New Roman" w:hAnsi="Arial" w:cs="Arial"/>
          <w:lang w:val="en-GB"/>
        </w:rPr>
      </w:pPr>
      <w:r w:rsidRPr="009B30BC">
        <w:rPr>
          <w:rFonts w:ascii="Arial" w:eastAsia="Times New Roman" w:hAnsi="Arial" w:cs="Arial"/>
          <w:lang w:val="en-GB"/>
        </w:rPr>
        <w:t>Successfully coordinated recruiting efforts with a specific focus, developed all candidate correspondence, facilitated new hire orientation, and organized new hire documentations to ensure organization maintained a solid workforce.</w:t>
      </w:r>
    </w:p>
    <w:p w14:paraId="08107A7F" w14:textId="77777777" w:rsidR="009B30BC" w:rsidRPr="009B30BC" w:rsidRDefault="009B30BC" w:rsidP="009B30BC">
      <w:pPr>
        <w:numPr>
          <w:ilvl w:val="0"/>
          <w:numId w:val="2"/>
        </w:numPr>
        <w:tabs>
          <w:tab w:val="num" w:pos="900"/>
        </w:tabs>
        <w:spacing w:before="80" w:after="0" w:line="240" w:lineRule="auto"/>
        <w:ind w:left="900"/>
        <w:rPr>
          <w:rFonts w:ascii="Arial" w:eastAsia="Times New Roman" w:hAnsi="Arial" w:cs="Arial"/>
          <w:lang w:val="en-GB"/>
        </w:rPr>
      </w:pPr>
      <w:r w:rsidRPr="009B30BC">
        <w:rPr>
          <w:rFonts w:ascii="Arial" w:eastAsia="Times New Roman" w:hAnsi="Arial" w:cs="Arial"/>
          <w:lang w:val="en-GB"/>
        </w:rPr>
        <w:t>Booked travel arrangements and authored all offer letters and agreements to candidates who verbally accepted.</w:t>
      </w:r>
    </w:p>
    <w:p w14:paraId="7B381D32" w14:textId="77777777" w:rsidR="009B30BC" w:rsidRPr="009B30BC" w:rsidRDefault="009B30BC" w:rsidP="009B30BC">
      <w:pPr>
        <w:numPr>
          <w:ilvl w:val="0"/>
          <w:numId w:val="2"/>
        </w:numPr>
        <w:tabs>
          <w:tab w:val="num" w:pos="900"/>
        </w:tabs>
        <w:spacing w:before="80" w:after="0" w:line="240" w:lineRule="auto"/>
        <w:ind w:left="900"/>
        <w:jc w:val="both"/>
        <w:rPr>
          <w:rFonts w:ascii="Arial" w:eastAsia="Times New Roman" w:hAnsi="Arial" w:cs="Arial"/>
          <w:lang w:val="en-GB"/>
        </w:rPr>
      </w:pPr>
      <w:r w:rsidRPr="009B30BC">
        <w:rPr>
          <w:rFonts w:ascii="Arial" w:eastAsia="Times New Roman" w:hAnsi="Arial" w:cs="Arial"/>
          <w:lang w:val="en-GB"/>
        </w:rPr>
        <w:t xml:space="preserve">Drove all aspects of the business including development, procurement of supplies, maintained ever-changing calendars, and applied lean processes to travel arrangements without compromising quality. </w:t>
      </w:r>
    </w:p>
    <w:p w14:paraId="4B561195" w14:textId="77777777" w:rsidR="009B30BC" w:rsidRPr="009B30BC" w:rsidRDefault="009B30BC" w:rsidP="009B30BC">
      <w:pPr>
        <w:spacing w:after="0" w:line="240" w:lineRule="auto"/>
        <w:jc w:val="both"/>
        <w:rPr>
          <w:rFonts w:ascii="Book Antiqua" w:eastAsia="Times New Roman" w:hAnsi="Book Antiqua" w:cs="Times New Roman"/>
          <w:b/>
          <w:sz w:val="30"/>
          <w:szCs w:val="30"/>
          <w:lang w:val="en-GB"/>
        </w:rPr>
      </w:pPr>
    </w:p>
    <w:p w14:paraId="3FED6768" w14:textId="77777777" w:rsidR="009B30BC" w:rsidRPr="009B30BC" w:rsidRDefault="009B30BC" w:rsidP="009B30BC">
      <w:pPr>
        <w:pBdr>
          <w:bottom w:val="single" w:sz="8" w:space="3" w:color="auto"/>
        </w:pBdr>
        <w:tabs>
          <w:tab w:val="right" w:pos="9648"/>
        </w:tabs>
        <w:spacing w:after="0" w:line="240" w:lineRule="auto"/>
        <w:rPr>
          <w:rFonts w:ascii="Arial" w:eastAsia="Times New Roman" w:hAnsi="Arial" w:cs="Arial"/>
          <w:b/>
          <w:sz w:val="26"/>
          <w:szCs w:val="26"/>
          <w:lang w:val="en-GB"/>
        </w:rPr>
      </w:pPr>
      <w:r w:rsidRPr="009B30BC">
        <w:rPr>
          <w:rFonts w:ascii="Arial" w:eastAsia="Times New Roman" w:hAnsi="Arial" w:cs="Arial"/>
          <w:b/>
          <w:sz w:val="26"/>
          <w:szCs w:val="26"/>
          <w:lang w:val="en-GB"/>
        </w:rPr>
        <w:t>Education &amp; Credentials</w:t>
      </w:r>
    </w:p>
    <w:p w14:paraId="33C911AC" w14:textId="77777777" w:rsidR="00E160CC" w:rsidRPr="00E160CC" w:rsidRDefault="00E160CC" w:rsidP="00E160CC">
      <w:pPr>
        <w:spacing w:after="120" w:line="240" w:lineRule="auto"/>
        <w:rPr>
          <w:rFonts w:ascii="Arial Narrow" w:hAnsi="Arial Narrow" w:cs="Arial"/>
          <w:b/>
          <w:sz w:val="10"/>
          <w:szCs w:val="10"/>
          <w:lang w:val="en-GB"/>
        </w:rPr>
      </w:pPr>
    </w:p>
    <w:p w14:paraId="72E28BCC" w14:textId="77777777" w:rsidR="00C474B8" w:rsidRPr="009B30BC" w:rsidRDefault="00C474B8" w:rsidP="00C474B8">
      <w:pPr>
        <w:spacing w:before="200" w:after="0" w:line="240" w:lineRule="auto"/>
        <w:rPr>
          <w:rFonts w:ascii="Arial" w:eastAsia="Times New Roman" w:hAnsi="Arial" w:cs="Arial"/>
          <w:lang w:val="en-GB"/>
        </w:rPr>
      </w:pPr>
      <w:r w:rsidRPr="009B30BC">
        <w:rPr>
          <w:rFonts w:ascii="Arial" w:eastAsia="Times New Roman" w:hAnsi="Arial" w:cs="Arial"/>
          <w:b/>
          <w:lang w:val="en-GB"/>
        </w:rPr>
        <w:t>Bachelor of Science, Physics</w:t>
      </w:r>
      <w:r w:rsidRPr="009B30BC">
        <w:rPr>
          <w:rFonts w:ascii="Arial" w:eastAsia="Times New Roman" w:hAnsi="Arial" w:cs="Arial"/>
          <w:lang w:val="en-GB"/>
        </w:rPr>
        <w:t xml:space="preserve"> | University of Madras </w:t>
      </w:r>
    </w:p>
    <w:p w14:paraId="1FCBF75D" w14:textId="3ACEB7D5" w:rsidR="00E160CC" w:rsidRPr="00293EEB" w:rsidRDefault="00E160CC" w:rsidP="00293EEB">
      <w:pPr>
        <w:spacing w:before="200" w:after="0" w:line="240" w:lineRule="auto"/>
        <w:rPr>
          <w:rFonts w:ascii="Arial" w:eastAsia="Times New Roman" w:hAnsi="Arial" w:cs="Arial"/>
          <w:b/>
          <w:sz w:val="24"/>
          <w:szCs w:val="24"/>
          <w:lang w:val="en-GB"/>
        </w:rPr>
      </w:pPr>
      <w:r w:rsidRPr="00293EEB">
        <w:rPr>
          <w:rFonts w:ascii="Arial" w:eastAsia="Times New Roman" w:hAnsi="Arial" w:cs="Arial"/>
          <w:b/>
          <w:sz w:val="24"/>
          <w:szCs w:val="24"/>
          <w:lang w:val="en-GB"/>
        </w:rPr>
        <w:t xml:space="preserve">Diploma </w:t>
      </w:r>
      <w:r w:rsidRPr="00293EEB">
        <w:rPr>
          <w:rFonts w:ascii="Arial" w:eastAsia="Times New Roman" w:hAnsi="Arial" w:cs="Arial"/>
          <w:bCs/>
          <w:lang w:val="en-GB"/>
        </w:rPr>
        <w:t>in Secretarial Practices, TN Tech. Education (S</w:t>
      </w:r>
      <w:r w:rsidR="008B68C1" w:rsidRPr="00293EEB">
        <w:rPr>
          <w:rFonts w:ascii="Arial" w:eastAsia="Times New Roman" w:hAnsi="Arial" w:cs="Arial"/>
          <w:bCs/>
          <w:lang w:val="en-GB"/>
        </w:rPr>
        <w:t>tenography</w:t>
      </w:r>
      <w:r w:rsidRPr="00293EEB">
        <w:rPr>
          <w:rFonts w:ascii="Arial" w:eastAsia="Times New Roman" w:hAnsi="Arial" w:cs="Arial"/>
          <w:bCs/>
          <w:lang w:val="en-GB"/>
        </w:rPr>
        <w:t xml:space="preserve"> &amp; Typing)</w:t>
      </w:r>
    </w:p>
    <w:p w14:paraId="7C3D6E50" w14:textId="77777777" w:rsidR="00293EEB" w:rsidRPr="009B30BC" w:rsidRDefault="00293EEB" w:rsidP="00293EEB">
      <w:pPr>
        <w:spacing w:before="200" w:after="0" w:line="240" w:lineRule="auto"/>
        <w:rPr>
          <w:rFonts w:ascii="Arial" w:eastAsia="Times New Roman" w:hAnsi="Arial" w:cs="Arial"/>
          <w:lang w:val="en-GB"/>
        </w:rPr>
      </w:pPr>
      <w:r w:rsidRPr="009B30BC">
        <w:rPr>
          <w:rFonts w:ascii="Arial" w:eastAsia="Times New Roman" w:hAnsi="Arial" w:cs="Arial"/>
          <w:b/>
          <w:lang w:val="en-GB"/>
        </w:rPr>
        <w:t xml:space="preserve">Technology Proficiencies - </w:t>
      </w:r>
      <w:r w:rsidRPr="009B30BC">
        <w:rPr>
          <w:rFonts w:ascii="Arial" w:eastAsia="Times New Roman" w:hAnsi="Arial" w:cs="Arial"/>
          <w:lang w:val="en-GB"/>
        </w:rPr>
        <w:t>Microsoft Office – Word, Excel, PowerPoint, Outlook</w:t>
      </w:r>
    </w:p>
    <w:p w14:paraId="232CD261" w14:textId="77777777" w:rsidR="00293EEB" w:rsidRPr="009B30BC" w:rsidRDefault="00293EEB" w:rsidP="00293EEB">
      <w:pPr>
        <w:tabs>
          <w:tab w:val="right" w:pos="9648"/>
        </w:tabs>
        <w:spacing w:before="180" w:after="80" w:line="240" w:lineRule="auto"/>
        <w:jc w:val="both"/>
        <w:rPr>
          <w:rFonts w:ascii="Arial" w:eastAsia="Times New Roman" w:hAnsi="Arial" w:cs="Arial"/>
          <w:lang w:val="en-GB"/>
        </w:rPr>
      </w:pPr>
      <w:r w:rsidRPr="009B30BC">
        <w:rPr>
          <w:rFonts w:ascii="Arial" w:eastAsia="Times New Roman" w:hAnsi="Arial" w:cs="Arial"/>
          <w:b/>
          <w:lang w:val="en-GB"/>
        </w:rPr>
        <w:t xml:space="preserve">Personal Information - </w:t>
      </w:r>
      <w:r w:rsidRPr="009B30BC">
        <w:rPr>
          <w:rFonts w:ascii="Arial" w:eastAsia="Times New Roman" w:hAnsi="Arial" w:cs="Arial"/>
          <w:lang w:val="en-GB"/>
        </w:rPr>
        <w:t>Nationality:  Indian</w:t>
      </w:r>
    </w:p>
    <w:p w14:paraId="15115E8F" w14:textId="67F2B225" w:rsidR="00002E37" w:rsidRPr="009B30BC" w:rsidRDefault="00F31856" w:rsidP="00F31856">
      <w:pPr>
        <w:jc w:val="center"/>
        <w:rPr>
          <w:rFonts w:ascii="Arial" w:hAnsi="Arial" w:cs="Arial"/>
          <w:sz w:val="24"/>
          <w:szCs w:val="24"/>
          <w:lang w:val="en-GB"/>
        </w:rPr>
      </w:pPr>
      <w:r>
        <w:rPr>
          <w:rFonts w:ascii="Arial" w:hAnsi="Arial" w:cs="Arial"/>
          <w:sz w:val="24"/>
          <w:szCs w:val="24"/>
          <w:lang w:val="en-GB"/>
        </w:rPr>
        <w:t>-----</w:t>
      </w:r>
    </w:p>
    <w:sectPr w:rsidR="00002E37" w:rsidRPr="009B30BC" w:rsidSect="005B4A68">
      <w:headerReference w:type="default" r:id="rId11"/>
      <w:footerReference w:type="default" r:id="rId12"/>
      <w:footerReference w:type="first" r:id="rId13"/>
      <w:pgSz w:w="12240" w:h="15840" w:code="1"/>
      <w:pgMar w:top="1247" w:right="1298" w:bottom="1247" w:left="129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BCAD7" w14:textId="77777777" w:rsidR="00702025" w:rsidRDefault="00702025" w:rsidP="006C2B7E">
      <w:pPr>
        <w:spacing w:after="0" w:line="240" w:lineRule="auto"/>
      </w:pPr>
      <w:r>
        <w:separator/>
      </w:r>
    </w:p>
  </w:endnote>
  <w:endnote w:type="continuationSeparator" w:id="0">
    <w:p w14:paraId="3D264EAD" w14:textId="77777777" w:rsidR="00702025" w:rsidRDefault="00702025" w:rsidP="006C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1364" w14:textId="493F50D1" w:rsidR="00385761" w:rsidRDefault="00385761">
    <w:pPr>
      <w:pStyle w:val="Footer"/>
    </w:pPr>
  </w:p>
  <w:p w14:paraId="28CBE461" w14:textId="36AB2F85" w:rsidR="00D65835" w:rsidRDefault="0038576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6B92" w14:textId="3E43CC52" w:rsidR="005B4A68" w:rsidRDefault="005B4A68">
    <w:pPr>
      <w:pStyle w:val="Footer"/>
    </w:pPr>
    <w:r>
      <w:tab/>
      <w:t xml:space="preserve">                                                                                                                                                                     </w:t>
    </w:r>
    <w:proofErr w:type="spellStart"/>
    <w:r>
      <w:t>Contd</w:t>
    </w:r>
    <w:proofErr w:type="spellEnd"/>
    <w:r>
      <w:t>…. 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3A685" w14:textId="77777777" w:rsidR="00702025" w:rsidRDefault="00702025" w:rsidP="006C2B7E">
      <w:pPr>
        <w:spacing w:after="0" w:line="240" w:lineRule="auto"/>
      </w:pPr>
      <w:r>
        <w:separator/>
      </w:r>
    </w:p>
  </w:footnote>
  <w:footnote w:type="continuationSeparator" w:id="0">
    <w:p w14:paraId="0F55CF4C" w14:textId="77777777" w:rsidR="00702025" w:rsidRDefault="00702025" w:rsidP="006C2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9DF5" w14:textId="47C911B7" w:rsidR="00D65835" w:rsidRPr="005B4A68" w:rsidRDefault="005B4A68" w:rsidP="005B4A68">
    <w:pPr>
      <w:pBdr>
        <w:bottom w:val="single" w:sz="24" w:space="8" w:color="auto"/>
      </w:pBdr>
      <w:tabs>
        <w:tab w:val="right" w:pos="9900"/>
      </w:tabs>
      <w:spacing w:after="360"/>
      <w:rPr>
        <w:sz w:val="21"/>
        <w:szCs w:val="21"/>
      </w:rPr>
    </w:pPr>
    <w:r>
      <w:rPr>
        <w:rFonts w:ascii="Arial" w:hAnsi="Arial" w:cs="Arial"/>
        <w:b/>
        <w:sz w:val="32"/>
        <w:szCs w:val="32"/>
        <w:lang w:val="en-GB"/>
      </w:rPr>
      <w:t>Abdul Jalal Penna Khaja</w:t>
    </w:r>
    <w:r>
      <w:rPr>
        <w:rFonts w:ascii="Book Antiqua" w:hAnsi="Book Antiqua"/>
        <w:b/>
        <w:smallCaps/>
        <w:sz w:val="28"/>
        <w:szCs w:val="28"/>
      </w:rPr>
      <w:tab/>
    </w:r>
    <w:r>
      <w:rPr>
        <w:sz w:val="21"/>
        <w:szCs w:val="21"/>
      </w:rPr>
      <w:t xml:space="preserve">Page </w:t>
    </w:r>
    <w:r>
      <w:fldChar w:fldCharType="begin"/>
    </w:r>
    <w:r>
      <w:instrText xml:space="preserve"> PAGE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BBA6BF6"/>
    <w:multiLevelType w:val="hybridMultilevel"/>
    <w:tmpl w:val="37EE1544"/>
    <w:lvl w:ilvl="0" w:tplc="451E0202">
      <w:start w:val="1"/>
      <w:numFmt w:val="bullet"/>
      <w:lvlText w:val=""/>
      <w:lvlJc w:val="left"/>
      <w:pPr>
        <w:ind w:left="1440" w:hanging="360"/>
      </w:pPr>
      <w:rPr>
        <w:rFonts w:ascii="Symbol" w:hAnsi="Symbol"/>
      </w:rPr>
    </w:lvl>
    <w:lvl w:ilvl="1" w:tplc="3EE082EC">
      <w:start w:val="1"/>
      <w:numFmt w:val="bullet"/>
      <w:lvlText w:val="o"/>
      <w:lvlJc w:val="left"/>
      <w:pPr>
        <w:ind w:left="2160" w:hanging="360"/>
      </w:pPr>
      <w:rPr>
        <w:rFonts w:ascii="Courier New" w:hAnsi="Courier New" w:cs="Courier New"/>
      </w:rPr>
    </w:lvl>
    <w:lvl w:ilvl="2" w:tplc="3376BF68">
      <w:start w:val="1"/>
      <w:numFmt w:val="bullet"/>
      <w:lvlText w:val=""/>
      <w:lvlJc w:val="left"/>
      <w:pPr>
        <w:ind w:left="2880" w:hanging="360"/>
      </w:pPr>
      <w:rPr>
        <w:rFonts w:ascii="Wingdings" w:hAnsi="Wingdings"/>
      </w:rPr>
    </w:lvl>
    <w:lvl w:ilvl="3" w:tplc="891C59A0">
      <w:start w:val="1"/>
      <w:numFmt w:val="bullet"/>
      <w:lvlText w:val=""/>
      <w:lvlJc w:val="left"/>
      <w:pPr>
        <w:ind w:left="3600" w:hanging="360"/>
      </w:pPr>
      <w:rPr>
        <w:rFonts w:ascii="Symbol" w:hAnsi="Symbol"/>
      </w:rPr>
    </w:lvl>
    <w:lvl w:ilvl="4" w:tplc="C610DAC2">
      <w:start w:val="1"/>
      <w:numFmt w:val="bullet"/>
      <w:lvlText w:val="o"/>
      <w:lvlJc w:val="left"/>
      <w:pPr>
        <w:ind w:left="4320" w:hanging="360"/>
      </w:pPr>
      <w:rPr>
        <w:rFonts w:ascii="Courier New" w:hAnsi="Courier New" w:cs="Courier New"/>
      </w:rPr>
    </w:lvl>
    <w:lvl w:ilvl="5" w:tplc="DB2A5A6E">
      <w:start w:val="1"/>
      <w:numFmt w:val="bullet"/>
      <w:lvlText w:val=""/>
      <w:lvlJc w:val="left"/>
      <w:pPr>
        <w:ind w:left="5040" w:hanging="360"/>
      </w:pPr>
      <w:rPr>
        <w:rFonts w:ascii="Wingdings" w:hAnsi="Wingdings"/>
      </w:rPr>
    </w:lvl>
    <w:lvl w:ilvl="6" w:tplc="9B0C9B76">
      <w:start w:val="1"/>
      <w:numFmt w:val="bullet"/>
      <w:lvlText w:val=""/>
      <w:lvlJc w:val="left"/>
      <w:pPr>
        <w:ind w:left="5760" w:hanging="360"/>
      </w:pPr>
      <w:rPr>
        <w:rFonts w:ascii="Symbol" w:hAnsi="Symbol"/>
      </w:rPr>
    </w:lvl>
    <w:lvl w:ilvl="7" w:tplc="654ED0FE">
      <w:start w:val="1"/>
      <w:numFmt w:val="bullet"/>
      <w:lvlText w:val="o"/>
      <w:lvlJc w:val="left"/>
      <w:pPr>
        <w:ind w:left="6480" w:hanging="360"/>
      </w:pPr>
      <w:rPr>
        <w:rFonts w:ascii="Courier New" w:hAnsi="Courier New" w:cs="Courier New"/>
      </w:rPr>
    </w:lvl>
    <w:lvl w:ilvl="8" w:tplc="558A0FA0">
      <w:start w:val="1"/>
      <w:numFmt w:val="bullet"/>
      <w:lvlText w:val=""/>
      <w:lvlJc w:val="left"/>
      <w:pPr>
        <w:ind w:left="7200" w:hanging="360"/>
      </w:pPr>
      <w:rPr>
        <w:rFonts w:ascii="Wingdings" w:hAnsi="Wingdings"/>
      </w:rPr>
    </w:lvl>
  </w:abstractNum>
  <w:abstractNum w:abstractNumId="2" w15:restartNumberingAfterBreak="0">
    <w:nsid w:val="5F0A5C57"/>
    <w:multiLevelType w:val="hybridMultilevel"/>
    <w:tmpl w:val="5DE0D02C"/>
    <w:lvl w:ilvl="0" w:tplc="2982D8BC">
      <w:start w:val="1"/>
      <w:numFmt w:val="bullet"/>
      <w:lvlText w:val=""/>
      <w:lvlJc w:val="left"/>
      <w:pPr>
        <w:tabs>
          <w:tab w:val="num" w:pos="-1087"/>
        </w:tabs>
        <w:ind w:left="-1087" w:hanging="360"/>
      </w:pPr>
      <w:rPr>
        <w:rFonts w:ascii="Symbol" w:hAnsi="Symbol" w:hint="default"/>
        <w:color w:val="auto"/>
        <w:sz w:val="16"/>
        <w:szCs w:val="16"/>
      </w:rPr>
    </w:lvl>
    <w:lvl w:ilvl="1" w:tplc="04090003" w:tentative="1">
      <w:start w:val="1"/>
      <w:numFmt w:val="bullet"/>
      <w:lvlText w:val="o"/>
      <w:lvlJc w:val="left"/>
      <w:pPr>
        <w:tabs>
          <w:tab w:val="num" w:pos="-7"/>
        </w:tabs>
        <w:ind w:left="-7" w:hanging="360"/>
      </w:pPr>
      <w:rPr>
        <w:rFonts w:ascii="Courier New" w:hAnsi="Courier New" w:cs="Courier New" w:hint="default"/>
      </w:rPr>
    </w:lvl>
    <w:lvl w:ilvl="2" w:tplc="04090005" w:tentative="1">
      <w:start w:val="1"/>
      <w:numFmt w:val="bullet"/>
      <w:lvlText w:val=""/>
      <w:lvlJc w:val="left"/>
      <w:pPr>
        <w:tabs>
          <w:tab w:val="num" w:pos="713"/>
        </w:tabs>
        <w:ind w:left="713" w:hanging="360"/>
      </w:pPr>
      <w:rPr>
        <w:rFonts w:ascii="Wingdings" w:hAnsi="Wingdings" w:hint="default"/>
      </w:rPr>
    </w:lvl>
    <w:lvl w:ilvl="3" w:tplc="04090001" w:tentative="1">
      <w:start w:val="1"/>
      <w:numFmt w:val="bullet"/>
      <w:lvlText w:val=""/>
      <w:lvlJc w:val="left"/>
      <w:pPr>
        <w:tabs>
          <w:tab w:val="num" w:pos="1433"/>
        </w:tabs>
        <w:ind w:left="1433" w:hanging="360"/>
      </w:pPr>
      <w:rPr>
        <w:rFonts w:ascii="Symbol" w:hAnsi="Symbol" w:hint="default"/>
      </w:rPr>
    </w:lvl>
    <w:lvl w:ilvl="4" w:tplc="04090003" w:tentative="1">
      <w:start w:val="1"/>
      <w:numFmt w:val="bullet"/>
      <w:lvlText w:val="o"/>
      <w:lvlJc w:val="left"/>
      <w:pPr>
        <w:tabs>
          <w:tab w:val="num" w:pos="2153"/>
        </w:tabs>
        <w:ind w:left="2153" w:hanging="360"/>
      </w:pPr>
      <w:rPr>
        <w:rFonts w:ascii="Courier New" w:hAnsi="Courier New" w:cs="Courier New" w:hint="default"/>
      </w:rPr>
    </w:lvl>
    <w:lvl w:ilvl="5" w:tplc="04090005" w:tentative="1">
      <w:start w:val="1"/>
      <w:numFmt w:val="bullet"/>
      <w:lvlText w:val=""/>
      <w:lvlJc w:val="left"/>
      <w:pPr>
        <w:tabs>
          <w:tab w:val="num" w:pos="2873"/>
        </w:tabs>
        <w:ind w:left="2873" w:hanging="360"/>
      </w:pPr>
      <w:rPr>
        <w:rFonts w:ascii="Wingdings" w:hAnsi="Wingdings" w:hint="default"/>
      </w:rPr>
    </w:lvl>
    <w:lvl w:ilvl="6" w:tplc="04090001" w:tentative="1">
      <w:start w:val="1"/>
      <w:numFmt w:val="bullet"/>
      <w:lvlText w:val=""/>
      <w:lvlJc w:val="left"/>
      <w:pPr>
        <w:tabs>
          <w:tab w:val="num" w:pos="3593"/>
        </w:tabs>
        <w:ind w:left="3593" w:hanging="360"/>
      </w:pPr>
      <w:rPr>
        <w:rFonts w:ascii="Symbol" w:hAnsi="Symbol" w:hint="default"/>
      </w:rPr>
    </w:lvl>
    <w:lvl w:ilvl="7" w:tplc="04090003" w:tentative="1">
      <w:start w:val="1"/>
      <w:numFmt w:val="bullet"/>
      <w:lvlText w:val="o"/>
      <w:lvlJc w:val="left"/>
      <w:pPr>
        <w:tabs>
          <w:tab w:val="num" w:pos="4313"/>
        </w:tabs>
        <w:ind w:left="4313" w:hanging="360"/>
      </w:pPr>
      <w:rPr>
        <w:rFonts w:ascii="Courier New" w:hAnsi="Courier New" w:cs="Courier New" w:hint="default"/>
      </w:rPr>
    </w:lvl>
    <w:lvl w:ilvl="8" w:tplc="04090005" w:tentative="1">
      <w:start w:val="1"/>
      <w:numFmt w:val="bullet"/>
      <w:lvlText w:val=""/>
      <w:lvlJc w:val="left"/>
      <w:pPr>
        <w:tabs>
          <w:tab w:val="num" w:pos="5033"/>
        </w:tabs>
        <w:ind w:left="5033" w:hanging="360"/>
      </w:pPr>
      <w:rPr>
        <w:rFonts w:ascii="Wingdings" w:hAnsi="Wingdings" w:hint="default"/>
      </w:rPr>
    </w:lvl>
  </w:abstractNum>
  <w:abstractNum w:abstractNumId="3" w15:restartNumberingAfterBreak="0">
    <w:nsid w:val="7474469D"/>
    <w:multiLevelType w:val="hybridMultilevel"/>
    <w:tmpl w:val="73C24EB6"/>
    <w:lvl w:ilvl="0" w:tplc="0D32783C">
      <w:start w:val="1"/>
      <w:numFmt w:val="bullet"/>
      <w:lvlText w:val=""/>
      <w:lvlJc w:val="left"/>
      <w:pPr>
        <w:tabs>
          <w:tab w:val="num" w:pos="-1087"/>
        </w:tabs>
        <w:ind w:left="-1087" w:hanging="360"/>
      </w:pPr>
      <w:rPr>
        <w:rFonts w:ascii="Symbol" w:hAnsi="Symbol"/>
        <w:color w:val="auto"/>
        <w:sz w:val="16"/>
        <w:szCs w:val="16"/>
      </w:rPr>
    </w:lvl>
    <w:lvl w:ilvl="1" w:tplc="F8300180">
      <w:start w:val="1"/>
      <w:numFmt w:val="bullet"/>
      <w:lvlText w:val="o"/>
      <w:lvlJc w:val="left"/>
      <w:pPr>
        <w:tabs>
          <w:tab w:val="num" w:pos="-7"/>
        </w:tabs>
        <w:ind w:left="-7" w:hanging="360"/>
      </w:pPr>
      <w:rPr>
        <w:rFonts w:ascii="Courier New" w:hAnsi="Courier New" w:cs="Courier New"/>
      </w:rPr>
    </w:lvl>
    <w:lvl w:ilvl="2" w:tplc="E9A06770">
      <w:start w:val="1"/>
      <w:numFmt w:val="bullet"/>
      <w:lvlText w:val=""/>
      <w:lvlJc w:val="left"/>
      <w:pPr>
        <w:tabs>
          <w:tab w:val="num" w:pos="713"/>
        </w:tabs>
        <w:ind w:left="713" w:hanging="360"/>
      </w:pPr>
      <w:rPr>
        <w:rFonts w:ascii="Wingdings" w:hAnsi="Wingdings"/>
      </w:rPr>
    </w:lvl>
    <w:lvl w:ilvl="3" w:tplc="BA5035DE">
      <w:start w:val="1"/>
      <w:numFmt w:val="bullet"/>
      <w:lvlText w:val=""/>
      <w:lvlJc w:val="left"/>
      <w:pPr>
        <w:tabs>
          <w:tab w:val="num" w:pos="1433"/>
        </w:tabs>
        <w:ind w:left="1433" w:hanging="360"/>
      </w:pPr>
      <w:rPr>
        <w:rFonts w:ascii="Symbol" w:hAnsi="Symbol"/>
      </w:rPr>
    </w:lvl>
    <w:lvl w:ilvl="4" w:tplc="F4CE1884">
      <w:start w:val="1"/>
      <w:numFmt w:val="bullet"/>
      <w:lvlText w:val="o"/>
      <w:lvlJc w:val="left"/>
      <w:pPr>
        <w:tabs>
          <w:tab w:val="num" w:pos="2153"/>
        </w:tabs>
        <w:ind w:left="2153" w:hanging="360"/>
      </w:pPr>
      <w:rPr>
        <w:rFonts w:ascii="Courier New" w:hAnsi="Courier New" w:cs="Courier New"/>
      </w:rPr>
    </w:lvl>
    <w:lvl w:ilvl="5" w:tplc="F10AA916">
      <w:start w:val="1"/>
      <w:numFmt w:val="bullet"/>
      <w:lvlText w:val=""/>
      <w:lvlJc w:val="left"/>
      <w:pPr>
        <w:tabs>
          <w:tab w:val="num" w:pos="2873"/>
        </w:tabs>
        <w:ind w:left="2873" w:hanging="360"/>
      </w:pPr>
      <w:rPr>
        <w:rFonts w:ascii="Wingdings" w:hAnsi="Wingdings"/>
      </w:rPr>
    </w:lvl>
    <w:lvl w:ilvl="6" w:tplc="375087DC">
      <w:start w:val="1"/>
      <w:numFmt w:val="bullet"/>
      <w:lvlText w:val=""/>
      <w:lvlJc w:val="left"/>
      <w:pPr>
        <w:tabs>
          <w:tab w:val="num" w:pos="3593"/>
        </w:tabs>
        <w:ind w:left="3593" w:hanging="360"/>
      </w:pPr>
      <w:rPr>
        <w:rFonts w:ascii="Symbol" w:hAnsi="Symbol"/>
      </w:rPr>
    </w:lvl>
    <w:lvl w:ilvl="7" w:tplc="6526C664">
      <w:start w:val="1"/>
      <w:numFmt w:val="bullet"/>
      <w:lvlText w:val="o"/>
      <w:lvlJc w:val="left"/>
      <w:pPr>
        <w:tabs>
          <w:tab w:val="num" w:pos="4313"/>
        </w:tabs>
        <w:ind w:left="4313" w:hanging="360"/>
      </w:pPr>
      <w:rPr>
        <w:rFonts w:ascii="Courier New" w:hAnsi="Courier New" w:cs="Courier New"/>
      </w:rPr>
    </w:lvl>
    <w:lvl w:ilvl="8" w:tplc="8D36EA22">
      <w:start w:val="1"/>
      <w:numFmt w:val="bullet"/>
      <w:lvlText w:val=""/>
      <w:lvlJc w:val="left"/>
      <w:pPr>
        <w:tabs>
          <w:tab w:val="num" w:pos="5033"/>
        </w:tabs>
        <w:ind w:left="5033" w:hanging="360"/>
      </w:pPr>
      <w:rPr>
        <w:rFonts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97"/>
    <w:rsid w:val="0000074E"/>
    <w:rsid w:val="00002E37"/>
    <w:rsid w:val="00004E3B"/>
    <w:rsid w:val="000056BF"/>
    <w:rsid w:val="00005D9F"/>
    <w:rsid w:val="00007CBA"/>
    <w:rsid w:val="00007FCF"/>
    <w:rsid w:val="00011061"/>
    <w:rsid w:val="00014CE4"/>
    <w:rsid w:val="000174CA"/>
    <w:rsid w:val="00021515"/>
    <w:rsid w:val="000220D0"/>
    <w:rsid w:val="00025299"/>
    <w:rsid w:val="000259D8"/>
    <w:rsid w:val="00030166"/>
    <w:rsid w:val="0003330A"/>
    <w:rsid w:val="00044610"/>
    <w:rsid w:val="00046541"/>
    <w:rsid w:val="000502B5"/>
    <w:rsid w:val="00060332"/>
    <w:rsid w:val="00065541"/>
    <w:rsid w:val="000711A4"/>
    <w:rsid w:val="00075F80"/>
    <w:rsid w:val="00076EF0"/>
    <w:rsid w:val="0008263B"/>
    <w:rsid w:val="00085241"/>
    <w:rsid w:val="00090176"/>
    <w:rsid w:val="00090BEF"/>
    <w:rsid w:val="0009107C"/>
    <w:rsid w:val="00091607"/>
    <w:rsid w:val="00091BBF"/>
    <w:rsid w:val="00097ABF"/>
    <w:rsid w:val="000A0F1F"/>
    <w:rsid w:val="000A14FD"/>
    <w:rsid w:val="000A3B18"/>
    <w:rsid w:val="000A5952"/>
    <w:rsid w:val="000A7644"/>
    <w:rsid w:val="000B087F"/>
    <w:rsid w:val="000B0F0A"/>
    <w:rsid w:val="000B3203"/>
    <w:rsid w:val="000B7D55"/>
    <w:rsid w:val="000C17F0"/>
    <w:rsid w:val="000C42B4"/>
    <w:rsid w:val="000C7BE3"/>
    <w:rsid w:val="000D1414"/>
    <w:rsid w:val="000D1CC5"/>
    <w:rsid w:val="000D26AF"/>
    <w:rsid w:val="000E2D62"/>
    <w:rsid w:val="000E48B6"/>
    <w:rsid w:val="000E4F46"/>
    <w:rsid w:val="000F04B8"/>
    <w:rsid w:val="000F19CA"/>
    <w:rsid w:val="000F2C31"/>
    <w:rsid w:val="000F46CF"/>
    <w:rsid w:val="000F4CC3"/>
    <w:rsid w:val="000F545F"/>
    <w:rsid w:val="0011214B"/>
    <w:rsid w:val="00113B16"/>
    <w:rsid w:val="00120610"/>
    <w:rsid w:val="00120EA3"/>
    <w:rsid w:val="001231DC"/>
    <w:rsid w:val="001304C9"/>
    <w:rsid w:val="0013173A"/>
    <w:rsid w:val="00133B13"/>
    <w:rsid w:val="001361E7"/>
    <w:rsid w:val="00136AD5"/>
    <w:rsid w:val="00137D27"/>
    <w:rsid w:val="00144696"/>
    <w:rsid w:val="00153CB9"/>
    <w:rsid w:val="001579C8"/>
    <w:rsid w:val="00161CC4"/>
    <w:rsid w:val="00166016"/>
    <w:rsid w:val="001707D7"/>
    <w:rsid w:val="00176235"/>
    <w:rsid w:val="00186635"/>
    <w:rsid w:val="001867F9"/>
    <w:rsid w:val="00191A55"/>
    <w:rsid w:val="001927D0"/>
    <w:rsid w:val="0019337F"/>
    <w:rsid w:val="00197839"/>
    <w:rsid w:val="001A3155"/>
    <w:rsid w:val="001A4C65"/>
    <w:rsid w:val="001A5B0C"/>
    <w:rsid w:val="001A5DF1"/>
    <w:rsid w:val="001B483D"/>
    <w:rsid w:val="001B560F"/>
    <w:rsid w:val="001B60EC"/>
    <w:rsid w:val="001C388C"/>
    <w:rsid w:val="001C4FE8"/>
    <w:rsid w:val="001C50F2"/>
    <w:rsid w:val="001C519B"/>
    <w:rsid w:val="001D10D1"/>
    <w:rsid w:val="001D4E8B"/>
    <w:rsid w:val="001D77CC"/>
    <w:rsid w:val="001E1217"/>
    <w:rsid w:val="001E2270"/>
    <w:rsid w:val="001E2368"/>
    <w:rsid w:val="0020186E"/>
    <w:rsid w:val="00202B42"/>
    <w:rsid w:val="00203189"/>
    <w:rsid w:val="002033E0"/>
    <w:rsid w:val="00203A11"/>
    <w:rsid w:val="0020418E"/>
    <w:rsid w:val="00204F42"/>
    <w:rsid w:val="002052AB"/>
    <w:rsid w:val="00207E05"/>
    <w:rsid w:val="002141C0"/>
    <w:rsid w:val="00214260"/>
    <w:rsid w:val="00215F93"/>
    <w:rsid w:val="0021771D"/>
    <w:rsid w:val="002214B7"/>
    <w:rsid w:val="0022181F"/>
    <w:rsid w:val="00224CF5"/>
    <w:rsid w:val="00227637"/>
    <w:rsid w:val="00235AA1"/>
    <w:rsid w:val="00241FF2"/>
    <w:rsid w:val="00242175"/>
    <w:rsid w:val="0024295B"/>
    <w:rsid w:val="0025021E"/>
    <w:rsid w:val="00251797"/>
    <w:rsid w:val="00251814"/>
    <w:rsid w:val="00252B15"/>
    <w:rsid w:val="00253CD4"/>
    <w:rsid w:val="00260FDD"/>
    <w:rsid w:val="00262BB5"/>
    <w:rsid w:val="00267420"/>
    <w:rsid w:val="00270BBA"/>
    <w:rsid w:val="002713D9"/>
    <w:rsid w:val="00273314"/>
    <w:rsid w:val="00273978"/>
    <w:rsid w:val="00275CC3"/>
    <w:rsid w:val="002816A7"/>
    <w:rsid w:val="00284484"/>
    <w:rsid w:val="00292604"/>
    <w:rsid w:val="00293EEB"/>
    <w:rsid w:val="002A04EB"/>
    <w:rsid w:val="002A0811"/>
    <w:rsid w:val="002A0A56"/>
    <w:rsid w:val="002A1C17"/>
    <w:rsid w:val="002A6195"/>
    <w:rsid w:val="002B31F7"/>
    <w:rsid w:val="002B36CA"/>
    <w:rsid w:val="002B4433"/>
    <w:rsid w:val="002B5281"/>
    <w:rsid w:val="002B7B71"/>
    <w:rsid w:val="002C1E0E"/>
    <w:rsid w:val="002C395B"/>
    <w:rsid w:val="002C454E"/>
    <w:rsid w:val="002C4777"/>
    <w:rsid w:val="002C5DBD"/>
    <w:rsid w:val="002D06A4"/>
    <w:rsid w:val="002D1630"/>
    <w:rsid w:val="002D5094"/>
    <w:rsid w:val="002E19AD"/>
    <w:rsid w:val="002E309B"/>
    <w:rsid w:val="002E5205"/>
    <w:rsid w:val="002E5273"/>
    <w:rsid w:val="002E6F7B"/>
    <w:rsid w:val="002E7A4F"/>
    <w:rsid w:val="002F0806"/>
    <w:rsid w:val="002F16CB"/>
    <w:rsid w:val="003006B5"/>
    <w:rsid w:val="0030248B"/>
    <w:rsid w:val="00305257"/>
    <w:rsid w:val="0031213C"/>
    <w:rsid w:val="003121BB"/>
    <w:rsid w:val="00316764"/>
    <w:rsid w:val="00317E1C"/>
    <w:rsid w:val="003208C6"/>
    <w:rsid w:val="00324E03"/>
    <w:rsid w:val="003262E1"/>
    <w:rsid w:val="003270DE"/>
    <w:rsid w:val="0033141E"/>
    <w:rsid w:val="00334B37"/>
    <w:rsid w:val="00335226"/>
    <w:rsid w:val="0033557F"/>
    <w:rsid w:val="00352A83"/>
    <w:rsid w:val="003540AE"/>
    <w:rsid w:val="00355074"/>
    <w:rsid w:val="003559BD"/>
    <w:rsid w:val="00357F29"/>
    <w:rsid w:val="0036169F"/>
    <w:rsid w:val="00363169"/>
    <w:rsid w:val="00364D0F"/>
    <w:rsid w:val="0036579D"/>
    <w:rsid w:val="00372B53"/>
    <w:rsid w:val="00376735"/>
    <w:rsid w:val="003806F5"/>
    <w:rsid w:val="00383271"/>
    <w:rsid w:val="003833C2"/>
    <w:rsid w:val="00385761"/>
    <w:rsid w:val="00393834"/>
    <w:rsid w:val="00397136"/>
    <w:rsid w:val="00397A2B"/>
    <w:rsid w:val="003A066F"/>
    <w:rsid w:val="003A10F0"/>
    <w:rsid w:val="003A1723"/>
    <w:rsid w:val="003A2D5F"/>
    <w:rsid w:val="003A3254"/>
    <w:rsid w:val="003A4A2B"/>
    <w:rsid w:val="003A5F0E"/>
    <w:rsid w:val="003A7189"/>
    <w:rsid w:val="003A7DF7"/>
    <w:rsid w:val="003B4428"/>
    <w:rsid w:val="003B44D0"/>
    <w:rsid w:val="003B5706"/>
    <w:rsid w:val="003C0D42"/>
    <w:rsid w:val="003C2D57"/>
    <w:rsid w:val="003C3B51"/>
    <w:rsid w:val="003C5F17"/>
    <w:rsid w:val="003C63D6"/>
    <w:rsid w:val="003C74CF"/>
    <w:rsid w:val="003D0A3A"/>
    <w:rsid w:val="003D27E0"/>
    <w:rsid w:val="003D4AFB"/>
    <w:rsid w:val="003D7C9D"/>
    <w:rsid w:val="003E0490"/>
    <w:rsid w:val="003E0FA7"/>
    <w:rsid w:val="003E1317"/>
    <w:rsid w:val="003E203F"/>
    <w:rsid w:val="003E5B1A"/>
    <w:rsid w:val="003E7F82"/>
    <w:rsid w:val="003F036F"/>
    <w:rsid w:val="003F668E"/>
    <w:rsid w:val="004009BC"/>
    <w:rsid w:val="00405D31"/>
    <w:rsid w:val="00406A26"/>
    <w:rsid w:val="00413310"/>
    <w:rsid w:val="0041621A"/>
    <w:rsid w:val="00421CA0"/>
    <w:rsid w:val="00422898"/>
    <w:rsid w:val="0042315D"/>
    <w:rsid w:val="00430C19"/>
    <w:rsid w:val="00431558"/>
    <w:rsid w:val="0043228E"/>
    <w:rsid w:val="00441478"/>
    <w:rsid w:val="00443182"/>
    <w:rsid w:val="0044579F"/>
    <w:rsid w:val="00445ABD"/>
    <w:rsid w:val="00456BBF"/>
    <w:rsid w:val="004660E9"/>
    <w:rsid w:val="0046623D"/>
    <w:rsid w:val="004705D7"/>
    <w:rsid w:val="004716DC"/>
    <w:rsid w:val="004753B0"/>
    <w:rsid w:val="00485400"/>
    <w:rsid w:val="00486F82"/>
    <w:rsid w:val="00491593"/>
    <w:rsid w:val="00491E4A"/>
    <w:rsid w:val="004937EC"/>
    <w:rsid w:val="00494882"/>
    <w:rsid w:val="00494FA9"/>
    <w:rsid w:val="00495F57"/>
    <w:rsid w:val="004975BC"/>
    <w:rsid w:val="004A4B36"/>
    <w:rsid w:val="004A5C60"/>
    <w:rsid w:val="004A7BED"/>
    <w:rsid w:val="004B042F"/>
    <w:rsid w:val="004B1D3A"/>
    <w:rsid w:val="004B2E4E"/>
    <w:rsid w:val="004C1F83"/>
    <w:rsid w:val="004C3941"/>
    <w:rsid w:val="004C4143"/>
    <w:rsid w:val="004C4986"/>
    <w:rsid w:val="004D1762"/>
    <w:rsid w:val="004D7EDC"/>
    <w:rsid w:val="004E0F8C"/>
    <w:rsid w:val="004E0FE9"/>
    <w:rsid w:val="004E2F8E"/>
    <w:rsid w:val="004E46DA"/>
    <w:rsid w:val="004E474A"/>
    <w:rsid w:val="004E7251"/>
    <w:rsid w:val="004E79E6"/>
    <w:rsid w:val="004E7D2A"/>
    <w:rsid w:val="004F1C17"/>
    <w:rsid w:val="004F2168"/>
    <w:rsid w:val="004F3BCE"/>
    <w:rsid w:val="0050220E"/>
    <w:rsid w:val="00504499"/>
    <w:rsid w:val="005049D1"/>
    <w:rsid w:val="00504D05"/>
    <w:rsid w:val="005104BF"/>
    <w:rsid w:val="00516BE6"/>
    <w:rsid w:val="00522762"/>
    <w:rsid w:val="005232D7"/>
    <w:rsid w:val="00526F1E"/>
    <w:rsid w:val="00527E45"/>
    <w:rsid w:val="00532101"/>
    <w:rsid w:val="00535E9D"/>
    <w:rsid w:val="00543ECD"/>
    <w:rsid w:val="00544540"/>
    <w:rsid w:val="00544575"/>
    <w:rsid w:val="0054462D"/>
    <w:rsid w:val="00544970"/>
    <w:rsid w:val="00545091"/>
    <w:rsid w:val="00552CFF"/>
    <w:rsid w:val="005565B3"/>
    <w:rsid w:val="00562E34"/>
    <w:rsid w:val="00563B51"/>
    <w:rsid w:val="00564522"/>
    <w:rsid w:val="005706CC"/>
    <w:rsid w:val="00580280"/>
    <w:rsid w:val="005803FC"/>
    <w:rsid w:val="00581E84"/>
    <w:rsid w:val="005844FF"/>
    <w:rsid w:val="00586DE4"/>
    <w:rsid w:val="00591BA3"/>
    <w:rsid w:val="005A00AC"/>
    <w:rsid w:val="005A323C"/>
    <w:rsid w:val="005A53C6"/>
    <w:rsid w:val="005A577D"/>
    <w:rsid w:val="005A5CEE"/>
    <w:rsid w:val="005A7DFB"/>
    <w:rsid w:val="005B0775"/>
    <w:rsid w:val="005B1939"/>
    <w:rsid w:val="005B2E5E"/>
    <w:rsid w:val="005B448A"/>
    <w:rsid w:val="005B4A68"/>
    <w:rsid w:val="005B7AAB"/>
    <w:rsid w:val="005C48E8"/>
    <w:rsid w:val="005C5C97"/>
    <w:rsid w:val="005C72F4"/>
    <w:rsid w:val="005D1B24"/>
    <w:rsid w:val="005D4536"/>
    <w:rsid w:val="005E0445"/>
    <w:rsid w:val="005E0FC8"/>
    <w:rsid w:val="005E1662"/>
    <w:rsid w:val="005E3972"/>
    <w:rsid w:val="005E6202"/>
    <w:rsid w:val="005E6D6C"/>
    <w:rsid w:val="005F08A7"/>
    <w:rsid w:val="005F1BC5"/>
    <w:rsid w:val="005F474B"/>
    <w:rsid w:val="005F5056"/>
    <w:rsid w:val="00604B13"/>
    <w:rsid w:val="006058AA"/>
    <w:rsid w:val="006075DA"/>
    <w:rsid w:val="00607FA3"/>
    <w:rsid w:val="00622DE2"/>
    <w:rsid w:val="00622EB5"/>
    <w:rsid w:val="00625031"/>
    <w:rsid w:val="006261E0"/>
    <w:rsid w:val="00632158"/>
    <w:rsid w:val="00633A25"/>
    <w:rsid w:val="00633AD8"/>
    <w:rsid w:val="006554AB"/>
    <w:rsid w:val="006559FC"/>
    <w:rsid w:val="00655B5A"/>
    <w:rsid w:val="0065624D"/>
    <w:rsid w:val="006572B8"/>
    <w:rsid w:val="00660BB4"/>
    <w:rsid w:val="00662B13"/>
    <w:rsid w:val="006663F2"/>
    <w:rsid w:val="00666DE6"/>
    <w:rsid w:val="0066782E"/>
    <w:rsid w:val="006710E5"/>
    <w:rsid w:val="006770F5"/>
    <w:rsid w:val="0068199D"/>
    <w:rsid w:val="006878DB"/>
    <w:rsid w:val="006904A0"/>
    <w:rsid w:val="0069426B"/>
    <w:rsid w:val="006A09EF"/>
    <w:rsid w:val="006A212F"/>
    <w:rsid w:val="006A4555"/>
    <w:rsid w:val="006B1F88"/>
    <w:rsid w:val="006B2051"/>
    <w:rsid w:val="006B2352"/>
    <w:rsid w:val="006C2B7E"/>
    <w:rsid w:val="006C4D34"/>
    <w:rsid w:val="006C5A89"/>
    <w:rsid w:val="006C5D75"/>
    <w:rsid w:val="006D0859"/>
    <w:rsid w:val="006D284E"/>
    <w:rsid w:val="006D61F4"/>
    <w:rsid w:val="006D7BD1"/>
    <w:rsid w:val="006E2708"/>
    <w:rsid w:val="006E3290"/>
    <w:rsid w:val="006E3735"/>
    <w:rsid w:val="006E52F8"/>
    <w:rsid w:val="006E7AEF"/>
    <w:rsid w:val="006F0E94"/>
    <w:rsid w:val="006F6D69"/>
    <w:rsid w:val="00702025"/>
    <w:rsid w:val="00702480"/>
    <w:rsid w:val="00704D81"/>
    <w:rsid w:val="00705913"/>
    <w:rsid w:val="00707819"/>
    <w:rsid w:val="00712D7B"/>
    <w:rsid w:val="007131F5"/>
    <w:rsid w:val="007145C4"/>
    <w:rsid w:val="00720DA8"/>
    <w:rsid w:val="00722B4B"/>
    <w:rsid w:val="00730D3F"/>
    <w:rsid w:val="00731ECD"/>
    <w:rsid w:val="00735738"/>
    <w:rsid w:val="00743D64"/>
    <w:rsid w:val="00743E99"/>
    <w:rsid w:val="0074433D"/>
    <w:rsid w:val="00744D82"/>
    <w:rsid w:val="0074678B"/>
    <w:rsid w:val="00747FA3"/>
    <w:rsid w:val="00750A37"/>
    <w:rsid w:val="00750D36"/>
    <w:rsid w:val="00757310"/>
    <w:rsid w:val="007579CE"/>
    <w:rsid w:val="00760240"/>
    <w:rsid w:val="007605D0"/>
    <w:rsid w:val="0077082D"/>
    <w:rsid w:val="00776448"/>
    <w:rsid w:val="007834E7"/>
    <w:rsid w:val="0078361D"/>
    <w:rsid w:val="007841D2"/>
    <w:rsid w:val="00795CF8"/>
    <w:rsid w:val="007974C1"/>
    <w:rsid w:val="007A2A99"/>
    <w:rsid w:val="007A38D1"/>
    <w:rsid w:val="007A3C77"/>
    <w:rsid w:val="007A5C31"/>
    <w:rsid w:val="007A5ED0"/>
    <w:rsid w:val="007A6F64"/>
    <w:rsid w:val="007A7830"/>
    <w:rsid w:val="007B39D8"/>
    <w:rsid w:val="007B3D41"/>
    <w:rsid w:val="007C0B14"/>
    <w:rsid w:val="007C1A4A"/>
    <w:rsid w:val="007C3188"/>
    <w:rsid w:val="007C3987"/>
    <w:rsid w:val="007C7B0A"/>
    <w:rsid w:val="007D05D8"/>
    <w:rsid w:val="007D1EC1"/>
    <w:rsid w:val="007D4F18"/>
    <w:rsid w:val="007D5C0E"/>
    <w:rsid w:val="007F0B33"/>
    <w:rsid w:val="007F1858"/>
    <w:rsid w:val="007F6965"/>
    <w:rsid w:val="007F6A9E"/>
    <w:rsid w:val="008010E8"/>
    <w:rsid w:val="008031EC"/>
    <w:rsid w:val="008057CB"/>
    <w:rsid w:val="00812555"/>
    <w:rsid w:val="0081325F"/>
    <w:rsid w:val="008207A1"/>
    <w:rsid w:val="008207AF"/>
    <w:rsid w:val="008238CC"/>
    <w:rsid w:val="00824DC8"/>
    <w:rsid w:val="00825056"/>
    <w:rsid w:val="00827CFD"/>
    <w:rsid w:val="00831E61"/>
    <w:rsid w:val="00833189"/>
    <w:rsid w:val="00833B51"/>
    <w:rsid w:val="008469D7"/>
    <w:rsid w:val="008514D8"/>
    <w:rsid w:val="00852D79"/>
    <w:rsid w:val="00853581"/>
    <w:rsid w:val="00856BDC"/>
    <w:rsid w:val="0085776E"/>
    <w:rsid w:val="0086638F"/>
    <w:rsid w:val="00867158"/>
    <w:rsid w:val="00870E60"/>
    <w:rsid w:val="00871BA3"/>
    <w:rsid w:val="00887825"/>
    <w:rsid w:val="008948D4"/>
    <w:rsid w:val="00895482"/>
    <w:rsid w:val="008A074D"/>
    <w:rsid w:val="008A2F84"/>
    <w:rsid w:val="008A3BD2"/>
    <w:rsid w:val="008A6C1C"/>
    <w:rsid w:val="008A74B0"/>
    <w:rsid w:val="008A79FD"/>
    <w:rsid w:val="008B68C1"/>
    <w:rsid w:val="008C5175"/>
    <w:rsid w:val="008D474A"/>
    <w:rsid w:val="008D645F"/>
    <w:rsid w:val="008E1F5D"/>
    <w:rsid w:val="008E4E78"/>
    <w:rsid w:val="008E670B"/>
    <w:rsid w:val="008E71F0"/>
    <w:rsid w:val="008F2255"/>
    <w:rsid w:val="008F5928"/>
    <w:rsid w:val="008F7185"/>
    <w:rsid w:val="00901151"/>
    <w:rsid w:val="0090729A"/>
    <w:rsid w:val="00907AA0"/>
    <w:rsid w:val="00914583"/>
    <w:rsid w:val="0091458D"/>
    <w:rsid w:val="009147FE"/>
    <w:rsid w:val="009160CA"/>
    <w:rsid w:val="0091683C"/>
    <w:rsid w:val="009175C5"/>
    <w:rsid w:val="00921ED6"/>
    <w:rsid w:val="00922F42"/>
    <w:rsid w:val="00926B84"/>
    <w:rsid w:val="00931E63"/>
    <w:rsid w:val="009344CC"/>
    <w:rsid w:val="0093453A"/>
    <w:rsid w:val="0093499B"/>
    <w:rsid w:val="00937C91"/>
    <w:rsid w:val="0094067C"/>
    <w:rsid w:val="009419A0"/>
    <w:rsid w:val="00942711"/>
    <w:rsid w:val="00942A91"/>
    <w:rsid w:val="00947EC8"/>
    <w:rsid w:val="00951360"/>
    <w:rsid w:val="00952194"/>
    <w:rsid w:val="00954312"/>
    <w:rsid w:val="00956095"/>
    <w:rsid w:val="009575F1"/>
    <w:rsid w:val="009638CD"/>
    <w:rsid w:val="009655A2"/>
    <w:rsid w:val="00965632"/>
    <w:rsid w:val="00967D26"/>
    <w:rsid w:val="00971001"/>
    <w:rsid w:val="00973B31"/>
    <w:rsid w:val="00975E59"/>
    <w:rsid w:val="009760E7"/>
    <w:rsid w:val="00983BC8"/>
    <w:rsid w:val="00983BD0"/>
    <w:rsid w:val="009874F5"/>
    <w:rsid w:val="00990858"/>
    <w:rsid w:val="009911E5"/>
    <w:rsid w:val="009924EB"/>
    <w:rsid w:val="00992CA4"/>
    <w:rsid w:val="00992EF4"/>
    <w:rsid w:val="00994D5B"/>
    <w:rsid w:val="009A3590"/>
    <w:rsid w:val="009A4787"/>
    <w:rsid w:val="009A6C20"/>
    <w:rsid w:val="009B1658"/>
    <w:rsid w:val="009B22E7"/>
    <w:rsid w:val="009B23B2"/>
    <w:rsid w:val="009B2D89"/>
    <w:rsid w:val="009B30BC"/>
    <w:rsid w:val="009B69C0"/>
    <w:rsid w:val="009C0217"/>
    <w:rsid w:val="009C3FAF"/>
    <w:rsid w:val="009C5D4A"/>
    <w:rsid w:val="009D0829"/>
    <w:rsid w:val="009D0A77"/>
    <w:rsid w:val="009D2B68"/>
    <w:rsid w:val="009D5761"/>
    <w:rsid w:val="009D6EA4"/>
    <w:rsid w:val="009E2FC3"/>
    <w:rsid w:val="009E322F"/>
    <w:rsid w:val="009E593B"/>
    <w:rsid w:val="009E7A38"/>
    <w:rsid w:val="009F003C"/>
    <w:rsid w:val="009F093C"/>
    <w:rsid w:val="009F35D1"/>
    <w:rsid w:val="009F3B63"/>
    <w:rsid w:val="009F5E40"/>
    <w:rsid w:val="00A02055"/>
    <w:rsid w:val="00A03CD8"/>
    <w:rsid w:val="00A06651"/>
    <w:rsid w:val="00A0720E"/>
    <w:rsid w:val="00A111EE"/>
    <w:rsid w:val="00A1145F"/>
    <w:rsid w:val="00A12197"/>
    <w:rsid w:val="00A1250D"/>
    <w:rsid w:val="00A1786B"/>
    <w:rsid w:val="00A17E32"/>
    <w:rsid w:val="00A229BE"/>
    <w:rsid w:val="00A34908"/>
    <w:rsid w:val="00A35BD6"/>
    <w:rsid w:val="00A414DF"/>
    <w:rsid w:val="00A454FA"/>
    <w:rsid w:val="00A501BD"/>
    <w:rsid w:val="00A51E33"/>
    <w:rsid w:val="00A51FB1"/>
    <w:rsid w:val="00A52BCD"/>
    <w:rsid w:val="00A570C2"/>
    <w:rsid w:val="00A721D5"/>
    <w:rsid w:val="00A72BF7"/>
    <w:rsid w:val="00A74AD7"/>
    <w:rsid w:val="00A80182"/>
    <w:rsid w:val="00A97621"/>
    <w:rsid w:val="00AA01A5"/>
    <w:rsid w:val="00AA09D3"/>
    <w:rsid w:val="00AA1E95"/>
    <w:rsid w:val="00AA3F16"/>
    <w:rsid w:val="00AA587B"/>
    <w:rsid w:val="00AA75A1"/>
    <w:rsid w:val="00AB3439"/>
    <w:rsid w:val="00AB357D"/>
    <w:rsid w:val="00AB4579"/>
    <w:rsid w:val="00AB5918"/>
    <w:rsid w:val="00AB76B5"/>
    <w:rsid w:val="00AC19FF"/>
    <w:rsid w:val="00AC3C66"/>
    <w:rsid w:val="00AC657A"/>
    <w:rsid w:val="00AD434B"/>
    <w:rsid w:val="00AD6D34"/>
    <w:rsid w:val="00AE1D9F"/>
    <w:rsid w:val="00AE3A9C"/>
    <w:rsid w:val="00AE79B0"/>
    <w:rsid w:val="00AE7BAD"/>
    <w:rsid w:val="00AF2AFC"/>
    <w:rsid w:val="00AF2D0C"/>
    <w:rsid w:val="00AF7F46"/>
    <w:rsid w:val="00AF7FC3"/>
    <w:rsid w:val="00B02095"/>
    <w:rsid w:val="00B02E0C"/>
    <w:rsid w:val="00B11187"/>
    <w:rsid w:val="00B134AA"/>
    <w:rsid w:val="00B149DD"/>
    <w:rsid w:val="00B22BE3"/>
    <w:rsid w:val="00B31A8F"/>
    <w:rsid w:val="00B339E8"/>
    <w:rsid w:val="00B37515"/>
    <w:rsid w:val="00B37853"/>
    <w:rsid w:val="00B41025"/>
    <w:rsid w:val="00B42992"/>
    <w:rsid w:val="00B434EC"/>
    <w:rsid w:val="00B44673"/>
    <w:rsid w:val="00B538E6"/>
    <w:rsid w:val="00B56D13"/>
    <w:rsid w:val="00B60DCD"/>
    <w:rsid w:val="00B64D82"/>
    <w:rsid w:val="00B659E4"/>
    <w:rsid w:val="00B6620B"/>
    <w:rsid w:val="00B66521"/>
    <w:rsid w:val="00B729D8"/>
    <w:rsid w:val="00B72D9A"/>
    <w:rsid w:val="00B7366D"/>
    <w:rsid w:val="00B739A9"/>
    <w:rsid w:val="00B766EE"/>
    <w:rsid w:val="00B76D1B"/>
    <w:rsid w:val="00B772F3"/>
    <w:rsid w:val="00B804CE"/>
    <w:rsid w:val="00B833B8"/>
    <w:rsid w:val="00B8469E"/>
    <w:rsid w:val="00B8523B"/>
    <w:rsid w:val="00B90A68"/>
    <w:rsid w:val="00B90BEC"/>
    <w:rsid w:val="00B92111"/>
    <w:rsid w:val="00B949F1"/>
    <w:rsid w:val="00B955BD"/>
    <w:rsid w:val="00B960F3"/>
    <w:rsid w:val="00BA1B30"/>
    <w:rsid w:val="00BA58F5"/>
    <w:rsid w:val="00BB092F"/>
    <w:rsid w:val="00BB2914"/>
    <w:rsid w:val="00BB608F"/>
    <w:rsid w:val="00BB6FAB"/>
    <w:rsid w:val="00BC2912"/>
    <w:rsid w:val="00BD194B"/>
    <w:rsid w:val="00BD21BE"/>
    <w:rsid w:val="00BD23FA"/>
    <w:rsid w:val="00BD4DD4"/>
    <w:rsid w:val="00BD524A"/>
    <w:rsid w:val="00BD6208"/>
    <w:rsid w:val="00BE178A"/>
    <w:rsid w:val="00BE64FA"/>
    <w:rsid w:val="00BE7203"/>
    <w:rsid w:val="00BF0A72"/>
    <w:rsid w:val="00BF0DA2"/>
    <w:rsid w:val="00BF2B89"/>
    <w:rsid w:val="00BF580E"/>
    <w:rsid w:val="00C00C7E"/>
    <w:rsid w:val="00C0623E"/>
    <w:rsid w:val="00C0654F"/>
    <w:rsid w:val="00C11B2A"/>
    <w:rsid w:val="00C12D19"/>
    <w:rsid w:val="00C153E4"/>
    <w:rsid w:val="00C200A9"/>
    <w:rsid w:val="00C21F0F"/>
    <w:rsid w:val="00C22217"/>
    <w:rsid w:val="00C22A1C"/>
    <w:rsid w:val="00C22D5B"/>
    <w:rsid w:val="00C26478"/>
    <w:rsid w:val="00C33E48"/>
    <w:rsid w:val="00C36F4B"/>
    <w:rsid w:val="00C404E9"/>
    <w:rsid w:val="00C405DA"/>
    <w:rsid w:val="00C44BDE"/>
    <w:rsid w:val="00C45F98"/>
    <w:rsid w:val="00C474B8"/>
    <w:rsid w:val="00C504D5"/>
    <w:rsid w:val="00C52E27"/>
    <w:rsid w:val="00C56644"/>
    <w:rsid w:val="00C63368"/>
    <w:rsid w:val="00C63F04"/>
    <w:rsid w:val="00C6576F"/>
    <w:rsid w:val="00C65C92"/>
    <w:rsid w:val="00C71DE6"/>
    <w:rsid w:val="00C81347"/>
    <w:rsid w:val="00C84B60"/>
    <w:rsid w:val="00C922C0"/>
    <w:rsid w:val="00C95E6A"/>
    <w:rsid w:val="00CA00A8"/>
    <w:rsid w:val="00CA094F"/>
    <w:rsid w:val="00CA17C9"/>
    <w:rsid w:val="00CA1B98"/>
    <w:rsid w:val="00CA3F91"/>
    <w:rsid w:val="00CA44E4"/>
    <w:rsid w:val="00CA5B9C"/>
    <w:rsid w:val="00CB1FC3"/>
    <w:rsid w:val="00CB21A7"/>
    <w:rsid w:val="00CB3492"/>
    <w:rsid w:val="00CC3AE9"/>
    <w:rsid w:val="00CC5C5B"/>
    <w:rsid w:val="00CD2BE8"/>
    <w:rsid w:val="00CD5AAE"/>
    <w:rsid w:val="00CD7501"/>
    <w:rsid w:val="00CE0CB6"/>
    <w:rsid w:val="00CE5D34"/>
    <w:rsid w:val="00CE6A46"/>
    <w:rsid w:val="00CE768F"/>
    <w:rsid w:val="00D038D4"/>
    <w:rsid w:val="00D10C3F"/>
    <w:rsid w:val="00D117EC"/>
    <w:rsid w:val="00D11C9C"/>
    <w:rsid w:val="00D11CB3"/>
    <w:rsid w:val="00D11E34"/>
    <w:rsid w:val="00D14C7D"/>
    <w:rsid w:val="00D15250"/>
    <w:rsid w:val="00D223FD"/>
    <w:rsid w:val="00D23633"/>
    <w:rsid w:val="00D25503"/>
    <w:rsid w:val="00D25FF9"/>
    <w:rsid w:val="00D26CFF"/>
    <w:rsid w:val="00D27920"/>
    <w:rsid w:val="00D3139A"/>
    <w:rsid w:val="00D33619"/>
    <w:rsid w:val="00D3536B"/>
    <w:rsid w:val="00D37520"/>
    <w:rsid w:val="00D42512"/>
    <w:rsid w:val="00D42D67"/>
    <w:rsid w:val="00D46C26"/>
    <w:rsid w:val="00D5057A"/>
    <w:rsid w:val="00D50C69"/>
    <w:rsid w:val="00D543B3"/>
    <w:rsid w:val="00D56BDB"/>
    <w:rsid w:val="00D5709E"/>
    <w:rsid w:val="00D57E26"/>
    <w:rsid w:val="00D65835"/>
    <w:rsid w:val="00D709AC"/>
    <w:rsid w:val="00D70BBC"/>
    <w:rsid w:val="00D72C39"/>
    <w:rsid w:val="00D73C61"/>
    <w:rsid w:val="00D771C1"/>
    <w:rsid w:val="00D80892"/>
    <w:rsid w:val="00D8294C"/>
    <w:rsid w:val="00D83FAA"/>
    <w:rsid w:val="00D930C0"/>
    <w:rsid w:val="00D957C6"/>
    <w:rsid w:val="00D97AD1"/>
    <w:rsid w:val="00D97F15"/>
    <w:rsid w:val="00DA5543"/>
    <w:rsid w:val="00DA5DE1"/>
    <w:rsid w:val="00DC44FB"/>
    <w:rsid w:val="00DC487F"/>
    <w:rsid w:val="00DC7EF5"/>
    <w:rsid w:val="00DD2350"/>
    <w:rsid w:val="00DD28BD"/>
    <w:rsid w:val="00DD3C85"/>
    <w:rsid w:val="00DD501C"/>
    <w:rsid w:val="00DD5A86"/>
    <w:rsid w:val="00DD5EF3"/>
    <w:rsid w:val="00DD7647"/>
    <w:rsid w:val="00DE0271"/>
    <w:rsid w:val="00DE1666"/>
    <w:rsid w:val="00DE3352"/>
    <w:rsid w:val="00DF0177"/>
    <w:rsid w:val="00DF53C4"/>
    <w:rsid w:val="00DF548D"/>
    <w:rsid w:val="00DF57F8"/>
    <w:rsid w:val="00DF5CFC"/>
    <w:rsid w:val="00DF79F0"/>
    <w:rsid w:val="00E00105"/>
    <w:rsid w:val="00E0076D"/>
    <w:rsid w:val="00E04DEE"/>
    <w:rsid w:val="00E056A0"/>
    <w:rsid w:val="00E10EF1"/>
    <w:rsid w:val="00E160CC"/>
    <w:rsid w:val="00E23DA6"/>
    <w:rsid w:val="00E2451F"/>
    <w:rsid w:val="00E270DE"/>
    <w:rsid w:val="00E30451"/>
    <w:rsid w:val="00E35896"/>
    <w:rsid w:val="00E36610"/>
    <w:rsid w:val="00E41D61"/>
    <w:rsid w:val="00E454AD"/>
    <w:rsid w:val="00E45F32"/>
    <w:rsid w:val="00E50187"/>
    <w:rsid w:val="00E53E11"/>
    <w:rsid w:val="00E55C5A"/>
    <w:rsid w:val="00E61CA4"/>
    <w:rsid w:val="00E662B3"/>
    <w:rsid w:val="00E679C7"/>
    <w:rsid w:val="00E753C9"/>
    <w:rsid w:val="00E76421"/>
    <w:rsid w:val="00E77737"/>
    <w:rsid w:val="00E80076"/>
    <w:rsid w:val="00E81BE1"/>
    <w:rsid w:val="00E823EF"/>
    <w:rsid w:val="00E85602"/>
    <w:rsid w:val="00E8661D"/>
    <w:rsid w:val="00E90072"/>
    <w:rsid w:val="00E92789"/>
    <w:rsid w:val="00E92913"/>
    <w:rsid w:val="00E95D87"/>
    <w:rsid w:val="00E95E76"/>
    <w:rsid w:val="00E97268"/>
    <w:rsid w:val="00E97913"/>
    <w:rsid w:val="00EA2BF5"/>
    <w:rsid w:val="00EA47B6"/>
    <w:rsid w:val="00EA5537"/>
    <w:rsid w:val="00EB067E"/>
    <w:rsid w:val="00EB7CC2"/>
    <w:rsid w:val="00ED4B0C"/>
    <w:rsid w:val="00ED65C4"/>
    <w:rsid w:val="00ED71B4"/>
    <w:rsid w:val="00EE47D1"/>
    <w:rsid w:val="00EF214C"/>
    <w:rsid w:val="00EF3984"/>
    <w:rsid w:val="00EF404E"/>
    <w:rsid w:val="00EF68A5"/>
    <w:rsid w:val="00F008C1"/>
    <w:rsid w:val="00F02DF6"/>
    <w:rsid w:val="00F0504D"/>
    <w:rsid w:val="00F142E4"/>
    <w:rsid w:val="00F24BDC"/>
    <w:rsid w:val="00F24D39"/>
    <w:rsid w:val="00F31856"/>
    <w:rsid w:val="00F31A45"/>
    <w:rsid w:val="00F357A8"/>
    <w:rsid w:val="00F35844"/>
    <w:rsid w:val="00F41B43"/>
    <w:rsid w:val="00F44155"/>
    <w:rsid w:val="00F451E4"/>
    <w:rsid w:val="00F46BE3"/>
    <w:rsid w:val="00F477DD"/>
    <w:rsid w:val="00F50272"/>
    <w:rsid w:val="00F52E9F"/>
    <w:rsid w:val="00F53BCB"/>
    <w:rsid w:val="00F540EE"/>
    <w:rsid w:val="00F5685D"/>
    <w:rsid w:val="00F6218C"/>
    <w:rsid w:val="00F6763A"/>
    <w:rsid w:val="00F73973"/>
    <w:rsid w:val="00F74872"/>
    <w:rsid w:val="00F7643F"/>
    <w:rsid w:val="00F827E4"/>
    <w:rsid w:val="00F90314"/>
    <w:rsid w:val="00F90A52"/>
    <w:rsid w:val="00F91402"/>
    <w:rsid w:val="00F92466"/>
    <w:rsid w:val="00F92A28"/>
    <w:rsid w:val="00F9484D"/>
    <w:rsid w:val="00F964FC"/>
    <w:rsid w:val="00FA1A91"/>
    <w:rsid w:val="00FA369D"/>
    <w:rsid w:val="00FA4B4B"/>
    <w:rsid w:val="00FA552E"/>
    <w:rsid w:val="00FA6074"/>
    <w:rsid w:val="00FA72A4"/>
    <w:rsid w:val="00FA7854"/>
    <w:rsid w:val="00FB0C7F"/>
    <w:rsid w:val="00FB28BD"/>
    <w:rsid w:val="00FC182D"/>
    <w:rsid w:val="00FC19DD"/>
    <w:rsid w:val="00FC691B"/>
    <w:rsid w:val="00FC754B"/>
    <w:rsid w:val="00FD0568"/>
    <w:rsid w:val="00FD6D75"/>
    <w:rsid w:val="00FE1331"/>
    <w:rsid w:val="00FE406E"/>
    <w:rsid w:val="00FF2A92"/>
    <w:rsid w:val="00FF45F9"/>
    <w:rsid w:val="00FF52D2"/>
    <w:rsid w:val="00FF5B3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D82B3"/>
  <w15:docId w15:val="{B2F636CB-9A24-413E-99C2-55968E5B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B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926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866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214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12197"/>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A12197"/>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9F5E40"/>
  </w:style>
  <w:style w:type="character" w:customStyle="1" w:styleId="wrappable">
    <w:name w:val="wrappable"/>
    <w:basedOn w:val="DefaultParagraphFont"/>
    <w:rsid w:val="00E50187"/>
  </w:style>
  <w:style w:type="character" w:styleId="Hyperlink">
    <w:name w:val="Hyperlink"/>
    <w:basedOn w:val="DefaultParagraphFont"/>
    <w:uiPriority w:val="99"/>
    <w:unhideWhenUsed/>
    <w:rsid w:val="008A074D"/>
    <w:rPr>
      <w:color w:val="0000FF"/>
      <w:u w:val="single"/>
    </w:rPr>
  </w:style>
  <w:style w:type="character" w:customStyle="1" w:styleId="infojob">
    <w:name w:val="infojob"/>
    <w:basedOn w:val="DefaultParagraphFont"/>
    <w:rsid w:val="00D11CB3"/>
  </w:style>
  <w:style w:type="character" w:customStyle="1" w:styleId="metalink2">
    <w:name w:val="metalink2"/>
    <w:basedOn w:val="DefaultParagraphFont"/>
    <w:rsid w:val="00D11CB3"/>
  </w:style>
  <w:style w:type="character" w:styleId="Strong">
    <w:name w:val="Strong"/>
    <w:basedOn w:val="DefaultParagraphFont"/>
    <w:uiPriority w:val="22"/>
    <w:qFormat/>
    <w:rsid w:val="00563B51"/>
    <w:rPr>
      <w:b/>
      <w:bCs/>
    </w:rPr>
  </w:style>
  <w:style w:type="character" w:styleId="FollowedHyperlink">
    <w:name w:val="FollowedHyperlink"/>
    <w:basedOn w:val="DefaultParagraphFont"/>
    <w:uiPriority w:val="99"/>
    <w:semiHidden/>
    <w:unhideWhenUsed/>
    <w:rsid w:val="00007CBA"/>
    <w:rPr>
      <w:color w:val="800080" w:themeColor="followedHyperlink"/>
      <w:u w:val="single"/>
    </w:rPr>
  </w:style>
  <w:style w:type="character" w:customStyle="1" w:styleId="company">
    <w:name w:val="company"/>
    <w:basedOn w:val="DefaultParagraphFont"/>
    <w:rsid w:val="00D27920"/>
  </w:style>
  <w:style w:type="character" w:customStyle="1" w:styleId="slnounderline">
    <w:name w:val="slnounderline"/>
    <w:basedOn w:val="DefaultParagraphFont"/>
    <w:rsid w:val="00D27920"/>
  </w:style>
  <w:style w:type="character" w:customStyle="1" w:styleId="location">
    <w:name w:val="location"/>
    <w:basedOn w:val="DefaultParagraphFont"/>
    <w:rsid w:val="00D27920"/>
  </w:style>
  <w:style w:type="character" w:customStyle="1" w:styleId="summary">
    <w:name w:val="summary"/>
    <w:basedOn w:val="DefaultParagraphFont"/>
    <w:rsid w:val="00D27920"/>
  </w:style>
  <w:style w:type="character" w:customStyle="1" w:styleId="Heading1Char">
    <w:name w:val="Heading 1 Char"/>
    <w:basedOn w:val="DefaultParagraphFont"/>
    <w:link w:val="Heading1"/>
    <w:uiPriority w:val="9"/>
    <w:rsid w:val="00C11B2A"/>
    <w:rPr>
      <w:rFonts w:asciiTheme="majorHAnsi" w:eastAsiaTheme="majorEastAsia" w:hAnsiTheme="majorHAnsi" w:cstheme="majorBidi"/>
      <w:color w:val="365F91" w:themeColor="accent1" w:themeShade="BF"/>
      <w:sz w:val="32"/>
      <w:szCs w:val="32"/>
    </w:rPr>
  </w:style>
  <w:style w:type="character" w:customStyle="1" w:styleId="flowstatus">
    <w:name w:val="flowstatus"/>
    <w:basedOn w:val="DefaultParagraphFont"/>
    <w:rsid w:val="008D645F"/>
  </w:style>
  <w:style w:type="character" w:customStyle="1" w:styleId="hidden-audible">
    <w:name w:val="hidden-audible"/>
    <w:basedOn w:val="DefaultParagraphFont"/>
    <w:rsid w:val="008D645F"/>
  </w:style>
  <w:style w:type="character" w:customStyle="1" w:styleId="Heading4Char">
    <w:name w:val="Heading 4 Char"/>
    <w:basedOn w:val="DefaultParagraphFont"/>
    <w:link w:val="Heading4"/>
    <w:uiPriority w:val="9"/>
    <w:semiHidden/>
    <w:rsid w:val="002214B7"/>
    <w:rPr>
      <w:rFonts w:asciiTheme="majorHAnsi" w:eastAsiaTheme="majorEastAsia" w:hAnsiTheme="majorHAnsi" w:cstheme="majorBidi"/>
      <w:i/>
      <w:iCs/>
      <w:color w:val="365F91" w:themeColor="accent1" w:themeShade="BF"/>
    </w:rPr>
  </w:style>
  <w:style w:type="character" w:customStyle="1" w:styleId="company5">
    <w:name w:val="company5"/>
    <w:basedOn w:val="DefaultParagraphFont"/>
    <w:rsid w:val="00E85602"/>
  </w:style>
  <w:style w:type="character" w:customStyle="1" w:styleId="location5">
    <w:name w:val="location5"/>
    <w:basedOn w:val="DefaultParagraphFont"/>
    <w:rsid w:val="00E85602"/>
    <w:rPr>
      <w:color w:val="666666"/>
    </w:rPr>
  </w:style>
  <w:style w:type="character" w:customStyle="1" w:styleId="employernamesep">
    <w:name w:val="employernamesep"/>
    <w:basedOn w:val="DefaultParagraphFont"/>
    <w:rsid w:val="007F6965"/>
  </w:style>
  <w:style w:type="character" w:customStyle="1" w:styleId="locationdisplayname">
    <w:name w:val="locationdisplayname"/>
    <w:basedOn w:val="DefaultParagraphFont"/>
    <w:rsid w:val="007F6965"/>
  </w:style>
  <w:style w:type="paragraph" w:styleId="Header">
    <w:name w:val="header"/>
    <w:basedOn w:val="Normal"/>
    <w:link w:val="HeaderChar"/>
    <w:uiPriority w:val="99"/>
    <w:unhideWhenUsed/>
    <w:rsid w:val="006C2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B7E"/>
  </w:style>
  <w:style w:type="paragraph" w:styleId="Footer">
    <w:name w:val="footer"/>
    <w:basedOn w:val="Normal"/>
    <w:link w:val="FooterChar"/>
    <w:uiPriority w:val="99"/>
    <w:unhideWhenUsed/>
    <w:rsid w:val="006C2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B7E"/>
  </w:style>
  <w:style w:type="character" w:styleId="UnresolvedMention">
    <w:name w:val="Unresolved Mention"/>
    <w:basedOn w:val="DefaultParagraphFont"/>
    <w:uiPriority w:val="99"/>
    <w:semiHidden/>
    <w:unhideWhenUsed/>
    <w:rsid w:val="003B5706"/>
    <w:rPr>
      <w:color w:val="808080"/>
      <w:shd w:val="clear" w:color="auto" w:fill="E6E6E6"/>
    </w:rPr>
  </w:style>
  <w:style w:type="character" w:customStyle="1" w:styleId="Heading2Char">
    <w:name w:val="Heading 2 Char"/>
    <w:basedOn w:val="DefaultParagraphFont"/>
    <w:link w:val="Heading2"/>
    <w:uiPriority w:val="9"/>
    <w:rsid w:val="0029260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8661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160CC"/>
    <w:pPr>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44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45475">
      <w:bodyDiv w:val="1"/>
      <w:marLeft w:val="0"/>
      <w:marRight w:val="0"/>
      <w:marTop w:val="0"/>
      <w:marBottom w:val="0"/>
      <w:divBdr>
        <w:top w:val="none" w:sz="0" w:space="0" w:color="auto"/>
        <w:left w:val="none" w:sz="0" w:space="0" w:color="auto"/>
        <w:bottom w:val="none" w:sz="0" w:space="0" w:color="auto"/>
        <w:right w:val="none" w:sz="0" w:space="0" w:color="auto"/>
      </w:divBdr>
    </w:div>
    <w:div w:id="274409736">
      <w:bodyDiv w:val="1"/>
      <w:marLeft w:val="0"/>
      <w:marRight w:val="0"/>
      <w:marTop w:val="0"/>
      <w:marBottom w:val="0"/>
      <w:divBdr>
        <w:top w:val="none" w:sz="0" w:space="0" w:color="auto"/>
        <w:left w:val="none" w:sz="0" w:space="0" w:color="auto"/>
        <w:bottom w:val="none" w:sz="0" w:space="0" w:color="auto"/>
        <w:right w:val="none" w:sz="0" w:space="0" w:color="auto"/>
      </w:divBdr>
    </w:div>
    <w:div w:id="311567094">
      <w:bodyDiv w:val="1"/>
      <w:marLeft w:val="0"/>
      <w:marRight w:val="0"/>
      <w:marTop w:val="0"/>
      <w:marBottom w:val="0"/>
      <w:divBdr>
        <w:top w:val="none" w:sz="0" w:space="0" w:color="auto"/>
        <w:left w:val="none" w:sz="0" w:space="0" w:color="auto"/>
        <w:bottom w:val="none" w:sz="0" w:space="0" w:color="auto"/>
        <w:right w:val="none" w:sz="0" w:space="0" w:color="auto"/>
      </w:divBdr>
    </w:div>
    <w:div w:id="336419869">
      <w:bodyDiv w:val="1"/>
      <w:marLeft w:val="0"/>
      <w:marRight w:val="0"/>
      <w:marTop w:val="0"/>
      <w:marBottom w:val="0"/>
      <w:divBdr>
        <w:top w:val="none" w:sz="0" w:space="0" w:color="auto"/>
        <w:left w:val="none" w:sz="0" w:space="0" w:color="auto"/>
        <w:bottom w:val="none" w:sz="0" w:space="0" w:color="auto"/>
        <w:right w:val="none" w:sz="0" w:space="0" w:color="auto"/>
      </w:divBdr>
      <w:divsChild>
        <w:div w:id="760755948">
          <w:marLeft w:val="0"/>
          <w:marRight w:val="0"/>
          <w:marTop w:val="0"/>
          <w:marBottom w:val="0"/>
          <w:divBdr>
            <w:top w:val="none" w:sz="0" w:space="0" w:color="auto"/>
            <w:left w:val="none" w:sz="0" w:space="0" w:color="auto"/>
            <w:bottom w:val="none" w:sz="0" w:space="0" w:color="auto"/>
            <w:right w:val="none" w:sz="0" w:space="0" w:color="auto"/>
          </w:divBdr>
          <w:divsChild>
            <w:div w:id="818689316">
              <w:marLeft w:val="0"/>
              <w:marRight w:val="0"/>
              <w:marTop w:val="0"/>
              <w:marBottom w:val="0"/>
              <w:divBdr>
                <w:top w:val="none" w:sz="0" w:space="0" w:color="auto"/>
                <w:left w:val="none" w:sz="0" w:space="0" w:color="auto"/>
                <w:bottom w:val="none" w:sz="0" w:space="0" w:color="auto"/>
                <w:right w:val="none" w:sz="0" w:space="0" w:color="auto"/>
              </w:divBdr>
            </w:div>
          </w:divsChild>
        </w:div>
        <w:div w:id="1105421330">
          <w:marLeft w:val="0"/>
          <w:marRight w:val="0"/>
          <w:marTop w:val="0"/>
          <w:marBottom w:val="0"/>
          <w:divBdr>
            <w:top w:val="none" w:sz="0" w:space="0" w:color="auto"/>
            <w:left w:val="none" w:sz="0" w:space="0" w:color="auto"/>
            <w:bottom w:val="none" w:sz="0" w:space="0" w:color="auto"/>
            <w:right w:val="none" w:sz="0" w:space="0" w:color="auto"/>
          </w:divBdr>
        </w:div>
      </w:divsChild>
    </w:div>
    <w:div w:id="369917595">
      <w:bodyDiv w:val="1"/>
      <w:marLeft w:val="0"/>
      <w:marRight w:val="0"/>
      <w:marTop w:val="0"/>
      <w:marBottom w:val="0"/>
      <w:divBdr>
        <w:top w:val="none" w:sz="0" w:space="0" w:color="auto"/>
        <w:left w:val="none" w:sz="0" w:space="0" w:color="auto"/>
        <w:bottom w:val="none" w:sz="0" w:space="0" w:color="auto"/>
        <w:right w:val="none" w:sz="0" w:space="0" w:color="auto"/>
      </w:divBdr>
    </w:div>
    <w:div w:id="385640430">
      <w:bodyDiv w:val="1"/>
      <w:marLeft w:val="0"/>
      <w:marRight w:val="0"/>
      <w:marTop w:val="0"/>
      <w:marBottom w:val="0"/>
      <w:divBdr>
        <w:top w:val="none" w:sz="0" w:space="0" w:color="auto"/>
        <w:left w:val="none" w:sz="0" w:space="0" w:color="auto"/>
        <w:bottom w:val="none" w:sz="0" w:space="0" w:color="auto"/>
        <w:right w:val="none" w:sz="0" w:space="0" w:color="auto"/>
      </w:divBdr>
      <w:divsChild>
        <w:div w:id="413013918">
          <w:marLeft w:val="0"/>
          <w:marRight w:val="0"/>
          <w:marTop w:val="225"/>
          <w:marBottom w:val="0"/>
          <w:divBdr>
            <w:top w:val="none" w:sz="0" w:space="0" w:color="auto"/>
            <w:left w:val="none" w:sz="0" w:space="0" w:color="auto"/>
            <w:bottom w:val="none" w:sz="0" w:space="0" w:color="auto"/>
            <w:right w:val="none" w:sz="0" w:space="0" w:color="auto"/>
          </w:divBdr>
        </w:div>
      </w:divsChild>
    </w:div>
    <w:div w:id="398141713">
      <w:bodyDiv w:val="1"/>
      <w:marLeft w:val="0"/>
      <w:marRight w:val="0"/>
      <w:marTop w:val="0"/>
      <w:marBottom w:val="0"/>
      <w:divBdr>
        <w:top w:val="none" w:sz="0" w:space="0" w:color="auto"/>
        <w:left w:val="none" w:sz="0" w:space="0" w:color="auto"/>
        <w:bottom w:val="none" w:sz="0" w:space="0" w:color="auto"/>
        <w:right w:val="none" w:sz="0" w:space="0" w:color="auto"/>
      </w:divBdr>
      <w:divsChild>
        <w:div w:id="188684761">
          <w:marLeft w:val="0"/>
          <w:marRight w:val="0"/>
          <w:marTop w:val="0"/>
          <w:marBottom w:val="0"/>
          <w:divBdr>
            <w:top w:val="none" w:sz="0" w:space="0" w:color="auto"/>
            <w:left w:val="none" w:sz="0" w:space="0" w:color="auto"/>
            <w:bottom w:val="none" w:sz="0" w:space="0" w:color="auto"/>
            <w:right w:val="none" w:sz="0" w:space="0" w:color="auto"/>
          </w:divBdr>
        </w:div>
        <w:div w:id="937060803">
          <w:marLeft w:val="0"/>
          <w:marRight w:val="0"/>
          <w:marTop w:val="0"/>
          <w:marBottom w:val="0"/>
          <w:divBdr>
            <w:top w:val="none" w:sz="0" w:space="0" w:color="auto"/>
            <w:left w:val="none" w:sz="0" w:space="0" w:color="auto"/>
            <w:bottom w:val="none" w:sz="0" w:space="0" w:color="auto"/>
            <w:right w:val="none" w:sz="0" w:space="0" w:color="auto"/>
          </w:divBdr>
          <w:divsChild>
            <w:div w:id="115485094">
              <w:marLeft w:val="0"/>
              <w:marRight w:val="0"/>
              <w:marTop w:val="0"/>
              <w:marBottom w:val="0"/>
              <w:divBdr>
                <w:top w:val="none" w:sz="0" w:space="0" w:color="auto"/>
                <w:left w:val="none" w:sz="0" w:space="0" w:color="auto"/>
                <w:bottom w:val="none" w:sz="0" w:space="0" w:color="auto"/>
                <w:right w:val="none" w:sz="0" w:space="0" w:color="auto"/>
              </w:divBdr>
            </w:div>
            <w:div w:id="14465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3979">
      <w:bodyDiv w:val="1"/>
      <w:marLeft w:val="0"/>
      <w:marRight w:val="0"/>
      <w:marTop w:val="0"/>
      <w:marBottom w:val="0"/>
      <w:divBdr>
        <w:top w:val="none" w:sz="0" w:space="0" w:color="auto"/>
        <w:left w:val="none" w:sz="0" w:space="0" w:color="auto"/>
        <w:bottom w:val="none" w:sz="0" w:space="0" w:color="auto"/>
        <w:right w:val="none" w:sz="0" w:space="0" w:color="auto"/>
      </w:divBdr>
      <w:divsChild>
        <w:div w:id="2123651552">
          <w:marLeft w:val="0"/>
          <w:marRight w:val="0"/>
          <w:marTop w:val="0"/>
          <w:marBottom w:val="0"/>
          <w:divBdr>
            <w:top w:val="none" w:sz="0" w:space="0" w:color="auto"/>
            <w:left w:val="none" w:sz="0" w:space="0" w:color="auto"/>
            <w:bottom w:val="none" w:sz="0" w:space="0" w:color="auto"/>
            <w:right w:val="none" w:sz="0" w:space="0" w:color="auto"/>
          </w:divBdr>
          <w:divsChild>
            <w:div w:id="1207717186">
              <w:marLeft w:val="0"/>
              <w:marRight w:val="0"/>
              <w:marTop w:val="0"/>
              <w:marBottom w:val="0"/>
              <w:divBdr>
                <w:top w:val="none" w:sz="0" w:space="0" w:color="auto"/>
                <w:left w:val="none" w:sz="0" w:space="0" w:color="auto"/>
                <w:bottom w:val="none" w:sz="0" w:space="0" w:color="auto"/>
                <w:right w:val="none" w:sz="0" w:space="0" w:color="auto"/>
              </w:divBdr>
              <w:divsChild>
                <w:div w:id="1414353521">
                  <w:marLeft w:val="0"/>
                  <w:marRight w:val="0"/>
                  <w:marTop w:val="0"/>
                  <w:marBottom w:val="150"/>
                  <w:divBdr>
                    <w:top w:val="none" w:sz="0" w:space="0" w:color="auto"/>
                    <w:left w:val="none" w:sz="0" w:space="0" w:color="auto"/>
                    <w:bottom w:val="none" w:sz="0" w:space="0" w:color="auto"/>
                    <w:right w:val="none" w:sz="0" w:space="0" w:color="auto"/>
                  </w:divBdr>
                  <w:divsChild>
                    <w:div w:id="1757092558">
                      <w:marLeft w:val="0"/>
                      <w:marRight w:val="0"/>
                      <w:marTop w:val="0"/>
                      <w:marBottom w:val="0"/>
                      <w:divBdr>
                        <w:top w:val="none" w:sz="0" w:space="0" w:color="auto"/>
                        <w:left w:val="none" w:sz="0" w:space="0" w:color="auto"/>
                        <w:bottom w:val="none" w:sz="0" w:space="0" w:color="auto"/>
                        <w:right w:val="none" w:sz="0" w:space="0" w:color="auto"/>
                      </w:divBdr>
                      <w:divsChild>
                        <w:div w:id="678973475">
                          <w:marLeft w:val="150"/>
                          <w:marRight w:val="150"/>
                          <w:marTop w:val="150"/>
                          <w:marBottom w:val="150"/>
                          <w:divBdr>
                            <w:top w:val="none" w:sz="0" w:space="0" w:color="auto"/>
                            <w:left w:val="none" w:sz="0" w:space="0" w:color="auto"/>
                            <w:bottom w:val="none" w:sz="0" w:space="0" w:color="auto"/>
                            <w:right w:val="none" w:sz="0" w:space="0" w:color="auto"/>
                          </w:divBdr>
                          <w:divsChild>
                            <w:div w:id="741878021">
                              <w:marLeft w:val="375"/>
                              <w:marRight w:val="34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879826">
      <w:bodyDiv w:val="1"/>
      <w:marLeft w:val="0"/>
      <w:marRight w:val="0"/>
      <w:marTop w:val="0"/>
      <w:marBottom w:val="0"/>
      <w:divBdr>
        <w:top w:val="none" w:sz="0" w:space="0" w:color="auto"/>
        <w:left w:val="none" w:sz="0" w:space="0" w:color="auto"/>
        <w:bottom w:val="none" w:sz="0" w:space="0" w:color="auto"/>
        <w:right w:val="none" w:sz="0" w:space="0" w:color="auto"/>
      </w:divBdr>
      <w:divsChild>
        <w:div w:id="1591548417">
          <w:marLeft w:val="0"/>
          <w:marRight w:val="0"/>
          <w:marTop w:val="0"/>
          <w:marBottom w:val="0"/>
          <w:divBdr>
            <w:top w:val="none" w:sz="0" w:space="0" w:color="auto"/>
            <w:left w:val="none" w:sz="0" w:space="0" w:color="auto"/>
            <w:bottom w:val="none" w:sz="0" w:space="0" w:color="auto"/>
            <w:right w:val="none" w:sz="0" w:space="0" w:color="auto"/>
          </w:divBdr>
          <w:divsChild>
            <w:div w:id="928580043">
              <w:marLeft w:val="0"/>
              <w:marRight w:val="0"/>
              <w:marTop w:val="0"/>
              <w:marBottom w:val="0"/>
              <w:divBdr>
                <w:top w:val="none" w:sz="0" w:space="0" w:color="auto"/>
                <w:left w:val="none" w:sz="0" w:space="0" w:color="auto"/>
                <w:bottom w:val="single" w:sz="6" w:space="0" w:color="C2C2C2"/>
                <w:right w:val="none" w:sz="0" w:space="0" w:color="auto"/>
              </w:divBdr>
              <w:divsChild>
                <w:div w:id="2128505425">
                  <w:marLeft w:val="0"/>
                  <w:marRight w:val="0"/>
                  <w:marTop w:val="0"/>
                  <w:marBottom w:val="0"/>
                  <w:divBdr>
                    <w:top w:val="none" w:sz="0" w:space="0" w:color="auto"/>
                    <w:left w:val="none" w:sz="0" w:space="0" w:color="auto"/>
                    <w:bottom w:val="none" w:sz="0" w:space="0" w:color="auto"/>
                    <w:right w:val="none" w:sz="0" w:space="0" w:color="auto"/>
                  </w:divBdr>
                </w:div>
                <w:div w:id="256718250">
                  <w:marLeft w:val="0"/>
                  <w:marRight w:val="0"/>
                  <w:marTop w:val="0"/>
                  <w:marBottom w:val="0"/>
                  <w:divBdr>
                    <w:top w:val="none" w:sz="0" w:space="0" w:color="auto"/>
                    <w:left w:val="none" w:sz="0" w:space="0" w:color="auto"/>
                    <w:bottom w:val="none" w:sz="0" w:space="0" w:color="auto"/>
                    <w:right w:val="none" w:sz="0" w:space="0" w:color="auto"/>
                  </w:divBdr>
                  <w:divsChild>
                    <w:div w:id="1485005464">
                      <w:marLeft w:val="0"/>
                      <w:marRight w:val="0"/>
                      <w:marTop w:val="0"/>
                      <w:marBottom w:val="0"/>
                      <w:divBdr>
                        <w:top w:val="none" w:sz="0" w:space="0" w:color="auto"/>
                        <w:left w:val="none" w:sz="0" w:space="0" w:color="auto"/>
                        <w:bottom w:val="none" w:sz="0" w:space="0" w:color="auto"/>
                        <w:right w:val="none" w:sz="0" w:space="0" w:color="auto"/>
                      </w:divBdr>
                    </w:div>
                  </w:divsChild>
                </w:div>
                <w:div w:id="1426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9731">
      <w:bodyDiv w:val="1"/>
      <w:marLeft w:val="0"/>
      <w:marRight w:val="0"/>
      <w:marTop w:val="0"/>
      <w:marBottom w:val="0"/>
      <w:divBdr>
        <w:top w:val="none" w:sz="0" w:space="0" w:color="auto"/>
        <w:left w:val="none" w:sz="0" w:space="0" w:color="auto"/>
        <w:bottom w:val="none" w:sz="0" w:space="0" w:color="auto"/>
        <w:right w:val="none" w:sz="0" w:space="0" w:color="auto"/>
      </w:divBdr>
    </w:div>
    <w:div w:id="473063840">
      <w:bodyDiv w:val="1"/>
      <w:marLeft w:val="0"/>
      <w:marRight w:val="0"/>
      <w:marTop w:val="0"/>
      <w:marBottom w:val="0"/>
      <w:divBdr>
        <w:top w:val="none" w:sz="0" w:space="0" w:color="auto"/>
        <w:left w:val="none" w:sz="0" w:space="0" w:color="auto"/>
        <w:bottom w:val="none" w:sz="0" w:space="0" w:color="auto"/>
        <w:right w:val="none" w:sz="0" w:space="0" w:color="auto"/>
      </w:divBdr>
    </w:div>
    <w:div w:id="522667891">
      <w:bodyDiv w:val="1"/>
      <w:marLeft w:val="0"/>
      <w:marRight w:val="0"/>
      <w:marTop w:val="0"/>
      <w:marBottom w:val="0"/>
      <w:divBdr>
        <w:top w:val="none" w:sz="0" w:space="0" w:color="auto"/>
        <w:left w:val="none" w:sz="0" w:space="0" w:color="auto"/>
        <w:bottom w:val="none" w:sz="0" w:space="0" w:color="auto"/>
        <w:right w:val="none" w:sz="0" w:space="0" w:color="auto"/>
      </w:divBdr>
    </w:div>
    <w:div w:id="598487724">
      <w:bodyDiv w:val="1"/>
      <w:marLeft w:val="0"/>
      <w:marRight w:val="0"/>
      <w:marTop w:val="0"/>
      <w:marBottom w:val="0"/>
      <w:divBdr>
        <w:top w:val="none" w:sz="0" w:space="0" w:color="auto"/>
        <w:left w:val="none" w:sz="0" w:space="0" w:color="auto"/>
        <w:bottom w:val="none" w:sz="0" w:space="0" w:color="auto"/>
        <w:right w:val="none" w:sz="0" w:space="0" w:color="auto"/>
      </w:divBdr>
      <w:divsChild>
        <w:div w:id="704208862">
          <w:marLeft w:val="0"/>
          <w:marRight w:val="0"/>
          <w:marTop w:val="0"/>
          <w:marBottom w:val="0"/>
          <w:divBdr>
            <w:top w:val="none" w:sz="0" w:space="0" w:color="auto"/>
            <w:left w:val="none" w:sz="0" w:space="0" w:color="auto"/>
            <w:bottom w:val="none" w:sz="0" w:space="0" w:color="auto"/>
            <w:right w:val="none" w:sz="0" w:space="0" w:color="auto"/>
          </w:divBdr>
          <w:divsChild>
            <w:div w:id="820392988">
              <w:marLeft w:val="0"/>
              <w:marRight w:val="0"/>
              <w:marTop w:val="0"/>
              <w:marBottom w:val="0"/>
              <w:divBdr>
                <w:top w:val="none" w:sz="0" w:space="0" w:color="auto"/>
                <w:left w:val="none" w:sz="0" w:space="0" w:color="auto"/>
                <w:bottom w:val="single" w:sz="6" w:space="0" w:color="C2C2C2"/>
                <w:right w:val="none" w:sz="0" w:space="0" w:color="auto"/>
              </w:divBdr>
              <w:divsChild>
                <w:div w:id="1909487341">
                  <w:marLeft w:val="0"/>
                  <w:marRight w:val="0"/>
                  <w:marTop w:val="0"/>
                  <w:marBottom w:val="0"/>
                  <w:divBdr>
                    <w:top w:val="none" w:sz="0" w:space="0" w:color="auto"/>
                    <w:left w:val="none" w:sz="0" w:space="0" w:color="auto"/>
                    <w:bottom w:val="none" w:sz="0" w:space="0" w:color="auto"/>
                    <w:right w:val="none" w:sz="0" w:space="0" w:color="auto"/>
                  </w:divBdr>
                </w:div>
                <w:div w:id="1372464549">
                  <w:marLeft w:val="0"/>
                  <w:marRight w:val="0"/>
                  <w:marTop w:val="0"/>
                  <w:marBottom w:val="0"/>
                  <w:divBdr>
                    <w:top w:val="none" w:sz="0" w:space="0" w:color="auto"/>
                    <w:left w:val="none" w:sz="0" w:space="0" w:color="auto"/>
                    <w:bottom w:val="none" w:sz="0" w:space="0" w:color="auto"/>
                    <w:right w:val="none" w:sz="0" w:space="0" w:color="auto"/>
                  </w:divBdr>
                  <w:divsChild>
                    <w:div w:id="513036252">
                      <w:marLeft w:val="0"/>
                      <w:marRight w:val="0"/>
                      <w:marTop w:val="0"/>
                      <w:marBottom w:val="0"/>
                      <w:divBdr>
                        <w:top w:val="none" w:sz="0" w:space="0" w:color="auto"/>
                        <w:left w:val="none" w:sz="0" w:space="0" w:color="auto"/>
                        <w:bottom w:val="none" w:sz="0" w:space="0" w:color="auto"/>
                        <w:right w:val="none" w:sz="0" w:space="0" w:color="auto"/>
                      </w:divBdr>
                    </w:div>
                  </w:divsChild>
                </w:div>
                <w:div w:id="12543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63347">
      <w:bodyDiv w:val="1"/>
      <w:marLeft w:val="0"/>
      <w:marRight w:val="0"/>
      <w:marTop w:val="0"/>
      <w:marBottom w:val="0"/>
      <w:divBdr>
        <w:top w:val="none" w:sz="0" w:space="0" w:color="auto"/>
        <w:left w:val="none" w:sz="0" w:space="0" w:color="auto"/>
        <w:bottom w:val="none" w:sz="0" w:space="0" w:color="auto"/>
        <w:right w:val="none" w:sz="0" w:space="0" w:color="auto"/>
      </w:divBdr>
      <w:divsChild>
        <w:div w:id="59523821">
          <w:marLeft w:val="0"/>
          <w:marRight w:val="0"/>
          <w:marTop w:val="0"/>
          <w:marBottom w:val="0"/>
          <w:divBdr>
            <w:top w:val="none" w:sz="0" w:space="0" w:color="auto"/>
            <w:left w:val="none" w:sz="0" w:space="0" w:color="auto"/>
            <w:bottom w:val="none" w:sz="0" w:space="0" w:color="auto"/>
            <w:right w:val="none" w:sz="0" w:space="0" w:color="auto"/>
          </w:divBdr>
        </w:div>
        <w:div w:id="1087386434">
          <w:marLeft w:val="0"/>
          <w:marRight w:val="0"/>
          <w:marTop w:val="0"/>
          <w:marBottom w:val="0"/>
          <w:divBdr>
            <w:top w:val="none" w:sz="0" w:space="0" w:color="auto"/>
            <w:left w:val="none" w:sz="0" w:space="0" w:color="auto"/>
            <w:bottom w:val="none" w:sz="0" w:space="0" w:color="auto"/>
            <w:right w:val="none" w:sz="0" w:space="0" w:color="auto"/>
          </w:divBdr>
        </w:div>
      </w:divsChild>
    </w:div>
    <w:div w:id="893085828">
      <w:bodyDiv w:val="1"/>
      <w:marLeft w:val="0"/>
      <w:marRight w:val="0"/>
      <w:marTop w:val="0"/>
      <w:marBottom w:val="0"/>
      <w:divBdr>
        <w:top w:val="none" w:sz="0" w:space="0" w:color="auto"/>
        <w:left w:val="none" w:sz="0" w:space="0" w:color="auto"/>
        <w:bottom w:val="none" w:sz="0" w:space="0" w:color="auto"/>
        <w:right w:val="none" w:sz="0" w:space="0" w:color="auto"/>
      </w:divBdr>
    </w:div>
    <w:div w:id="1068184616">
      <w:bodyDiv w:val="1"/>
      <w:marLeft w:val="0"/>
      <w:marRight w:val="0"/>
      <w:marTop w:val="0"/>
      <w:marBottom w:val="0"/>
      <w:divBdr>
        <w:top w:val="none" w:sz="0" w:space="0" w:color="auto"/>
        <w:left w:val="none" w:sz="0" w:space="0" w:color="auto"/>
        <w:bottom w:val="none" w:sz="0" w:space="0" w:color="auto"/>
        <w:right w:val="none" w:sz="0" w:space="0" w:color="auto"/>
      </w:divBdr>
    </w:div>
    <w:div w:id="1110509153">
      <w:bodyDiv w:val="1"/>
      <w:marLeft w:val="0"/>
      <w:marRight w:val="0"/>
      <w:marTop w:val="0"/>
      <w:marBottom w:val="0"/>
      <w:divBdr>
        <w:top w:val="none" w:sz="0" w:space="0" w:color="auto"/>
        <w:left w:val="none" w:sz="0" w:space="0" w:color="auto"/>
        <w:bottom w:val="none" w:sz="0" w:space="0" w:color="auto"/>
        <w:right w:val="none" w:sz="0" w:space="0" w:color="auto"/>
      </w:divBdr>
    </w:div>
    <w:div w:id="1181432807">
      <w:bodyDiv w:val="1"/>
      <w:marLeft w:val="0"/>
      <w:marRight w:val="0"/>
      <w:marTop w:val="0"/>
      <w:marBottom w:val="0"/>
      <w:divBdr>
        <w:top w:val="none" w:sz="0" w:space="0" w:color="auto"/>
        <w:left w:val="none" w:sz="0" w:space="0" w:color="auto"/>
        <w:bottom w:val="none" w:sz="0" w:space="0" w:color="auto"/>
        <w:right w:val="none" w:sz="0" w:space="0" w:color="auto"/>
      </w:divBdr>
    </w:div>
    <w:div w:id="1200824443">
      <w:bodyDiv w:val="1"/>
      <w:marLeft w:val="0"/>
      <w:marRight w:val="0"/>
      <w:marTop w:val="0"/>
      <w:marBottom w:val="0"/>
      <w:divBdr>
        <w:top w:val="none" w:sz="0" w:space="0" w:color="auto"/>
        <w:left w:val="none" w:sz="0" w:space="0" w:color="auto"/>
        <w:bottom w:val="none" w:sz="0" w:space="0" w:color="auto"/>
        <w:right w:val="none" w:sz="0" w:space="0" w:color="auto"/>
      </w:divBdr>
      <w:divsChild>
        <w:div w:id="1831948302">
          <w:marLeft w:val="0"/>
          <w:marRight w:val="0"/>
          <w:marTop w:val="15"/>
          <w:marBottom w:val="15"/>
          <w:divBdr>
            <w:top w:val="none" w:sz="0" w:space="0" w:color="auto"/>
            <w:left w:val="none" w:sz="0" w:space="0" w:color="auto"/>
            <w:bottom w:val="none" w:sz="0" w:space="0" w:color="auto"/>
            <w:right w:val="none" w:sz="0" w:space="0" w:color="auto"/>
          </w:divBdr>
        </w:div>
      </w:divsChild>
    </w:div>
    <w:div w:id="1353651379">
      <w:bodyDiv w:val="1"/>
      <w:marLeft w:val="0"/>
      <w:marRight w:val="0"/>
      <w:marTop w:val="0"/>
      <w:marBottom w:val="0"/>
      <w:divBdr>
        <w:top w:val="none" w:sz="0" w:space="0" w:color="auto"/>
        <w:left w:val="none" w:sz="0" w:space="0" w:color="auto"/>
        <w:bottom w:val="none" w:sz="0" w:space="0" w:color="auto"/>
        <w:right w:val="none" w:sz="0" w:space="0" w:color="auto"/>
      </w:divBdr>
    </w:div>
    <w:div w:id="1567303545">
      <w:bodyDiv w:val="1"/>
      <w:marLeft w:val="0"/>
      <w:marRight w:val="0"/>
      <w:marTop w:val="0"/>
      <w:marBottom w:val="0"/>
      <w:divBdr>
        <w:top w:val="none" w:sz="0" w:space="0" w:color="auto"/>
        <w:left w:val="none" w:sz="0" w:space="0" w:color="auto"/>
        <w:bottom w:val="none" w:sz="0" w:space="0" w:color="auto"/>
        <w:right w:val="none" w:sz="0" w:space="0" w:color="auto"/>
      </w:divBdr>
    </w:div>
    <w:div w:id="1600942288">
      <w:bodyDiv w:val="1"/>
      <w:marLeft w:val="0"/>
      <w:marRight w:val="0"/>
      <w:marTop w:val="0"/>
      <w:marBottom w:val="0"/>
      <w:divBdr>
        <w:top w:val="none" w:sz="0" w:space="0" w:color="auto"/>
        <w:left w:val="none" w:sz="0" w:space="0" w:color="auto"/>
        <w:bottom w:val="none" w:sz="0" w:space="0" w:color="auto"/>
        <w:right w:val="none" w:sz="0" w:space="0" w:color="auto"/>
      </w:divBdr>
    </w:div>
    <w:div w:id="1603565590">
      <w:bodyDiv w:val="1"/>
      <w:marLeft w:val="0"/>
      <w:marRight w:val="0"/>
      <w:marTop w:val="0"/>
      <w:marBottom w:val="0"/>
      <w:divBdr>
        <w:top w:val="none" w:sz="0" w:space="0" w:color="auto"/>
        <w:left w:val="none" w:sz="0" w:space="0" w:color="auto"/>
        <w:bottom w:val="none" w:sz="0" w:space="0" w:color="auto"/>
        <w:right w:val="none" w:sz="0" w:space="0" w:color="auto"/>
      </w:divBdr>
      <w:divsChild>
        <w:div w:id="721175262">
          <w:marLeft w:val="0"/>
          <w:marRight w:val="0"/>
          <w:marTop w:val="0"/>
          <w:marBottom w:val="0"/>
          <w:divBdr>
            <w:top w:val="none" w:sz="0" w:space="0" w:color="auto"/>
            <w:left w:val="none" w:sz="0" w:space="0" w:color="auto"/>
            <w:bottom w:val="none" w:sz="0" w:space="0" w:color="auto"/>
            <w:right w:val="none" w:sz="0" w:space="0" w:color="auto"/>
          </w:divBdr>
        </w:div>
      </w:divsChild>
    </w:div>
    <w:div w:id="1724669497">
      <w:bodyDiv w:val="1"/>
      <w:marLeft w:val="0"/>
      <w:marRight w:val="0"/>
      <w:marTop w:val="0"/>
      <w:marBottom w:val="0"/>
      <w:divBdr>
        <w:top w:val="none" w:sz="0" w:space="0" w:color="auto"/>
        <w:left w:val="none" w:sz="0" w:space="0" w:color="auto"/>
        <w:bottom w:val="none" w:sz="0" w:space="0" w:color="auto"/>
        <w:right w:val="none" w:sz="0" w:space="0" w:color="auto"/>
      </w:divBdr>
    </w:div>
    <w:div w:id="1796026923">
      <w:bodyDiv w:val="1"/>
      <w:marLeft w:val="0"/>
      <w:marRight w:val="0"/>
      <w:marTop w:val="0"/>
      <w:marBottom w:val="0"/>
      <w:divBdr>
        <w:top w:val="none" w:sz="0" w:space="0" w:color="auto"/>
        <w:left w:val="none" w:sz="0" w:space="0" w:color="auto"/>
        <w:bottom w:val="none" w:sz="0" w:space="0" w:color="auto"/>
        <w:right w:val="none" w:sz="0" w:space="0" w:color="auto"/>
      </w:divBdr>
    </w:div>
    <w:div w:id="1821536472">
      <w:bodyDiv w:val="1"/>
      <w:marLeft w:val="0"/>
      <w:marRight w:val="0"/>
      <w:marTop w:val="0"/>
      <w:marBottom w:val="0"/>
      <w:divBdr>
        <w:top w:val="none" w:sz="0" w:space="0" w:color="auto"/>
        <w:left w:val="none" w:sz="0" w:space="0" w:color="auto"/>
        <w:bottom w:val="none" w:sz="0" w:space="0" w:color="auto"/>
        <w:right w:val="none" w:sz="0" w:space="0" w:color="auto"/>
      </w:divBdr>
    </w:div>
    <w:div w:id="1929656173">
      <w:bodyDiv w:val="1"/>
      <w:marLeft w:val="0"/>
      <w:marRight w:val="0"/>
      <w:marTop w:val="0"/>
      <w:marBottom w:val="0"/>
      <w:divBdr>
        <w:top w:val="none" w:sz="0" w:space="0" w:color="auto"/>
        <w:left w:val="none" w:sz="0" w:space="0" w:color="auto"/>
        <w:bottom w:val="none" w:sz="0" w:space="0" w:color="auto"/>
        <w:right w:val="none" w:sz="0" w:space="0" w:color="auto"/>
      </w:divBdr>
    </w:div>
    <w:div w:id="1933776183">
      <w:bodyDiv w:val="1"/>
      <w:marLeft w:val="0"/>
      <w:marRight w:val="0"/>
      <w:marTop w:val="0"/>
      <w:marBottom w:val="0"/>
      <w:divBdr>
        <w:top w:val="none" w:sz="0" w:space="0" w:color="auto"/>
        <w:left w:val="none" w:sz="0" w:space="0" w:color="auto"/>
        <w:bottom w:val="none" w:sz="0" w:space="0" w:color="auto"/>
        <w:right w:val="none" w:sz="0" w:space="0" w:color="auto"/>
      </w:divBdr>
    </w:div>
    <w:div w:id="1969504732">
      <w:bodyDiv w:val="1"/>
      <w:marLeft w:val="0"/>
      <w:marRight w:val="0"/>
      <w:marTop w:val="0"/>
      <w:marBottom w:val="0"/>
      <w:divBdr>
        <w:top w:val="none" w:sz="0" w:space="0" w:color="auto"/>
        <w:left w:val="none" w:sz="0" w:space="0" w:color="auto"/>
        <w:bottom w:val="none" w:sz="0" w:space="0" w:color="auto"/>
        <w:right w:val="none" w:sz="0" w:space="0" w:color="auto"/>
      </w:divBdr>
      <w:divsChild>
        <w:div w:id="136453876">
          <w:marLeft w:val="0"/>
          <w:marRight w:val="0"/>
          <w:marTop w:val="0"/>
          <w:marBottom w:val="0"/>
          <w:divBdr>
            <w:top w:val="none" w:sz="0" w:space="0" w:color="auto"/>
            <w:left w:val="none" w:sz="0" w:space="0" w:color="auto"/>
            <w:bottom w:val="none" w:sz="0" w:space="0" w:color="auto"/>
            <w:right w:val="none" w:sz="0" w:space="0" w:color="auto"/>
          </w:divBdr>
        </w:div>
        <w:div w:id="277370339">
          <w:marLeft w:val="0"/>
          <w:marRight w:val="0"/>
          <w:marTop w:val="0"/>
          <w:marBottom w:val="0"/>
          <w:divBdr>
            <w:top w:val="none" w:sz="0" w:space="0" w:color="auto"/>
            <w:left w:val="none" w:sz="0" w:space="0" w:color="auto"/>
            <w:bottom w:val="none" w:sz="0" w:space="0" w:color="auto"/>
            <w:right w:val="none" w:sz="0" w:space="0" w:color="auto"/>
          </w:divBdr>
        </w:div>
      </w:divsChild>
    </w:div>
    <w:div w:id="2038463224">
      <w:bodyDiv w:val="1"/>
      <w:marLeft w:val="0"/>
      <w:marRight w:val="0"/>
      <w:marTop w:val="0"/>
      <w:marBottom w:val="0"/>
      <w:divBdr>
        <w:top w:val="none" w:sz="0" w:space="0" w:color="auto"/>
        <w:left w:val="none" w:sz="0" w:space="0" w:color="auto"/>
        <w:bottom w:val="none" w:sz="0" w:space="0" w:color="auto"/>
        <w:right w:val="none" w:sz="0" w:space="0" w:color="auto"/>
      </w:divBdr>
      <w:divsChild>
        <w:div w:id="804127414">
          <w:marLeft w:val="0"/>
          <w:marRight w:val="0"/>
          <w:marTop w:val="15"/>
          <w:marBottom w:val="15"/>
          <w:divBdr>
            <w:top w:val="none" w:sz="0" w:space="0" w:color="auto"/>
            <w:left w:val="none" w:sz="0" w:space="0" w:color="auto"/>
            <w:bottom w:val="none" w:sz="0" w:space="0" w:color="auto"/>
            <w:right w:val="none" w:sz="0" w:space="0" w:color="auto"/>
          </w:divBdr>
        </w:div>
      </w:divsChild>
    </w:div>
    <w:div w:id="2085448276">
      <w:bodyDiv w:val="1"/>
      <w:marLeft w:val="0"/>
      <w:marRight w:val="0"/>
      <w:marTop w:val="0"/>
      <w:marBottom w:val="0"/>
      <w:divBdr>
        <w:top w:val="none" w:sz="0" w:space="0" w:color="auto"/>
        <w:left w:val="none" w:sz="0" w:space="0" w:color="auto"/>
        <w:bottom w:val="none" w:sz="0" w:space="0" w:color="auto"/>
        <w:right w:val="none" w:sz="0" w:space="0" w:color="auto"/>
      </w:divBdr>
    </w:div>
    <w:div w:id="2092316126">
      <w:bodyDiv w:val="1"/>
      <w:marLeft w:val="0"/>
      <w:marRight w:val="0"/>
      <w:marTop w:val="0"/>
      <w:marBottom w:val="0"/>
      <w:divBdr>
        <w:top w:val="none" w:sz="0" w:space="0" w:color="auto"/>
        <w:left w:val="none" w:sz="0" w:space="0" w:color="auto"/>
        <w:bottom w:val="none" w:sz="0" w:space="0" w:color="auto"/>
        <w:right w:val="none" w:sz="0" w:space="0" w:color="auto"/>
      </w:divBdr>
      <w:divsChild>
        <w:div w:id="2015917999">
          <w:marLeft w:val="0"/>
          <w:marRight w:val="0"/>
          <w:marTop w:val="0"/>
          <w:marBottom w:val="0"/>
          <w:divBdr>
            <w:top w:val="none" w:sz="0" w:space="0" w:color="auto"/>
            <w:left w:val="none" w:sz="0" w:space="0" w:color="auto"/>
            <w:bottom w:val="none" w:sz="0" w:space="0" w:color="auto"/>
            <w:right w:val="none" w:sz="0" w:space="0" w:color="auto"/>
          </w:divBdr>
        </w:div>
      </w:divsChild>
    </w:div>
    <w:div w:id="2124306590">
      <w:bodyDiv w:val="1"/>
      <w:marLeft w:val="0"/>
      <w:marRight w:val="0"/>
      <w:marTop w:val="0"/>
      <w:marBottom w:val="0"/>
      <w:divBdr>
        <w:top w:val="none" w:sz="0" w:space="0" w:color="auto"/>
        <w:left w:val="none" w:sz="0" w:space="0" w:color="auto"/>
        <w:bottom w:val="none" w:sz="0" w:space="0" w:color="auto"/>
        <w:right w:val="none" w:sz="0" w:space="0" w:color="auto"/>
      </w:divBdr>
      <w:divsChild>
        <w:div w:id="188070679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in/abduljalalpennakhaja"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F0E9-130F-48BA-AB36-4B3C27B8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dc:creator>
  <cp:keywords/>
  <dc:description/>
  <cp:lastModifiedBy>Abdul Jalal</cp:lastModifiedBy>
  <cp:revision>2</cp:revision>
  <cp:lastPrinted>2018-07-06T12:29:00Z</cp:lastPrinted>
  <dcterms:created xsi:type="dcterms:W3CDTF">2019-04-25T07:40:00Z</dcterms:created>
  <dcterms:modified xsi:type="dcterms:W3CDTF">2019-04-25T07:40:00Z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315b14-fdd7-471a-85a2-1a4d4f4ecaa9_Enabled">
    <vt:lpwstr>True</vt:lpwstr>
  </property>
  <property fmtid="{D5CDD505-2E9C-101B-9397-08002B2CF9AE}" pid="3" name="MSIP_Label_64315b14-fdd7-471a-85a2-1a4d4f4ecaa9_SiteId">
    <vt:lpwstr>634afdd4-2277-40be-9861-a6dc0d5c89f7</vt:lpwstr>
  </property>
  <property fmtid="{D5CDD505-2E9C-101B-9397-08002B2CF9AE}" pid="4" name="MSIP_Label_64315b14-fdd7-471a-85a2-1a4d4f4ecaa9_Owner">
    <vt:lpwstr>PAbduljalal@STCchannels.com.sa</vt:lpwstr>
  </property>
  <property fmtid="{D5CDD505-2E9C-101B-9397-08002B2CF9AE}" pid="5" name="MSIP_Label_64315b14-fdd7-471a-85a2-1a4d4f4ecaa9_SetDate">
    <vt:lpwstr>2018-01-03T13:13:25.6007157Z</vt:lpwstr>
  </property>
  <property fmtid="{D5CDD505-2E9C-101B-9397-08002B2CF9AE}" pid="6" name="MSIP_Label_64315b14-fdd7-471a-85a2-1a4d4f4ecaa9_Name">
    <vt:lpwstr>General</vt:lpwstr>
  </property>
  <property fmtid="{D5CDD505-2E9C-101B-9397-08002B2CF9AE}" pid="7" name="MSIP_Label_64315b14-fdd7-471a-85a2-1a4d4f4ecaa9_Application">
    <vt:lpwstr>Microsoft Azure Information Protection</vt:lpwstr>
  </property>
  <property fmtid="{D5CDD505-2E9C-101B-9397-08002B2CF9AE}" pid="8" name="MSIP_Label_64315b14-fdd7-471a-85a2-1a4d4f4ecaa9_Extended_MSFT_Method">
    <vt:lpwstr>Automatic</vt:lpwstr>
  </property>
  <property fmtid="{D5CDD505-2E9C-101B-9397-08002B2CF9AE}" pid="9" name="Sensitivity">
    <vt:lpwstr>General</vt:lpwstr>
  </property>
</Properties>
</file>