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jc w:val="left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noProof/>
          <w:sz w:val="36"/>
          <w:szCs w:val="36"/>
          <w:lang w:val="en-IN" w:eastAsia="en-IN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4853305</wp:posOffset>
            </wp:positionH>
            <wp:positionV relativeFrom="paragraph">
              <wp:posOffset>-421640</wp:posOffset>
            </wp:positionV>
            <wp:extent cx="866140" cy="1109345"/>
            <wp:effectExtent l="19050" t="19050" r="10160" b="14605"/>
            <wp:wrapThrough wrapText="bothSides">
              <wp:wrapPolygon edited="false">
                <wp:start x="-475" y="-371"/>
                <wp:lineTo x="-475" y="21513"/>
                <wp:lineTo x="21378" y="21513"/>
                <wp:lineTo x="21378" y="-371"/>
                <wp:lineTo x="-475" y="-371"/>
              </wp:wrapPolygon>
            </wp:wrapThrough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66140" cy="110934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sz w:val="36"/>
          <w:szCs w:val="36"/>
        </w:rPr>
        <w:t>ASHIQ AHAMMED ABOOBACKER</w:t>
      </w:r>
      <w:r>
        <w:rPr>
          <w:rFonts w:ascii="Trebuchet MS" w:hAnsi="Trebuchet MS"/>
          <w:sz w:val="22"/>
          <w:szCs w:val="22"/>
        </w:rPr>
        <w:tab/>
      </w:r>
    </w:p>
    <w:p>
      <w:pPr>
        <w:pStyle w:val="style62"/>
        <w:spacing w:lineRule="exact" w:line="300"/>
        <w:jc w:val="left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Mobile</w:t>
      </w:r>
      <w:r>
        <w:rPr>
          <w:rFonts w:ascii="Trebuchet MS" w:hAnsi="Trebuchet MS"/>
          <w:sz w:val="22"/>
          <w:szCs w:val="22"/>
          <w:lang w:val="en-US"/>
        </w:rPr>
        <w:t xml:space="preserve"> </w:t>
      </w:r>
      <w:r>
        <w:rPr>
          <w:rFonts w:ascii="Trebuchet MS" w:hAnsi="Trebuchet MS"/>
          <w:sz w:val="22"/>
          <w:szCs w:val="22"/>
          <w:lang w:val="en-US"/>
        </w:rPr>
        <w:t>:</w:t>
      </w:r>
      <w:r>
        <w:rPr>
          <w:rFonts w:hAnsi="Trebuchet MS"/>
          <w:sz w:val="22"/>
          <w:szCs w:val="22"/>
          <w:lang w:val="en-US"/>
        </w:rPr>
        <w:t>974-7</w:t>
      </w:r>
      <w:r>
        <w:rPr>
          <w:rFonts w:hAnsi="Trebuchet MS"/>
          <w:sz w:val="22"/>
          <w:szCs w:val="22"/>
          <w:lang w:val="en-US"/>
        </w:rPr>
        <w:t>0966835</w:t>
      </w:r>
    </w:p>
    <w:p>
      <w:pPr>
        <w:pStyle w:val="style62"/>
        <w:spacing w:lineRule="exact" w:line="300"/>
        <w:jc w:val="left"/>
        <w:rPr>
          <w:rFonts w:ascii="Trebuchet MS" w:hAnsi="Trebuchet MS"/>
          <w:b w:val="false"/>
          <w:bCs/>
          <w:i/>
          <w:iCs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Email</w:t>
      </w:r>
      <w:r>
        <w:rPr>
          <w:rFonts w:ascii="Trebuchet MS" w:hAnsi="Trebuchet MS"/>
          <w:sz w:val="22"/>
          <w:szCs w:val="22"/>
          <w:lang w:val="en-US"/>
        </w:rPr>
        <w:t xml:space="preserve">   </w:t>
      </w:r>
      <w:r>
        <w:rPr>
          <w:rFonts w:ascii="Trebuchet MS" w:hAnsi="Trebuchet MS"/>
          <w:sz w:val="22"/>
          <w:szCs w:val="22"/>
          <w:lang w:val="en-US"/>
        </w:rPr>
        <w:t xml:space="preserve">: </w:t>
      </w:r>
      <w:r>
        <w:rPr/>
        <w:fldChar w:fldCharType="begin"/>
      </w:r>
      <w:r>
        <w:instrText xml:space="preserve"> HYPERLINK "mailto:ashiqahmedp@gmail.com" </w:instrText>
      </w:r>
      <w:r>
        <w:rPr/>
        <w:fldChar w:fldCharType="separate"/>
      </w:r>
      <w:r>
        <w:rPr>
          <w:rStyle w:val="style85"/>
          <w:rFonts w:ascii="Trebuchet MS" w:hAnsi="Trebuchet MS"/>
          <w:sz w:val="22"/>
          <w:szCs w:val="22"/>
          <w:lang w:val="en-US"/>
        </w:rPr>
        <w:t>ashiqahmedp@gmail.com</w:t>
      </w:r>
      <w:r>
        <w:rPr/>
        <w:fldChar w:fldCharType="end"/>
      </w:r>
      <w:r>
        <w:rPr>
          <w:rFonts w:ascii="Trebuchet MS" w:hAnsi="Trebuchet MS"/>
          <w:b w:val="false"/>
          <w:bCs/>
          <w:i/>
          <w:iCs/>
          <w:sz w:val="22"/>
          <w:szCs w:val="22"/>
          <w:lang w:val="en-US"/>
        </w:rPr>
        <w:t xml:space="preserve"> </w:t>
      </w:r>
    </w:p>
    <w:p>
      <w:pPr>
        <w:pStyle w:val="style62"/>
        <w:spacing w:lineRule="exact" w:line="300"/>
        <w:jc w:val="left"/>
        <w:rPr>
          <w:rFonts w:ascii="Trebuchet MS" w:hAnsi="Trebuchet MS"/>
          <w:b w:val="false"/>
          <w:bCs/>
          <w:i/>
          <w:iCs/>
          <w:sz w:val="22"/>
          <w:szCs w:val="22"/>
          <w:lang w:val="en-US"/>
        </w:rPr>
      </w:pPr>
    </w:p>
    <w:p>
      <w:pPr>
        <w:pStyle w:val="style92"/>
        <w:spacing w:lineRule="auto" w:line="360"/>
        <w:rPr>
          <w:rFonts w:ascii="Trebuchet MS" w:cs="Times New Roman" w:hAnsi="Trebuchet MS"/>
          <w:sz w:val="22"/>
          <w:szCs w:val="22"/>
        </w:rPr>
      </w:pPr>
      <w:r>
        <w:rPr>
          <w:rFonts w:ascii="Trebuchet MS" w:cs="Times New Roman" w:hAnsi="Trebuchet MS"/>
          <w:sz w:val="22"/>
          <w:szCs w:val="22"/>
          <w:lang w:val="en-US"/>
        </w:rPr>
        <w:t xml:space="preserve">LinkedIn: </w:t>
      </w:r>
      <w:r>
        <w:rPr>
          <w:rFonts w:ascii="Trebuchet MS" w:cs="Times New Roman" w:hAnsi="Trebuchet MS"/>
          <w:sz w:val="22"/>
          <w:szCs w:val="22"/>
        </w:rPr>
        <w:t>Top of Form</w:t>
      </w:r>
    </w:p>
    <w:p>
      <w:pPr>
        <w:pStyle w:val="style62"/>
        <w:spacing w:lineRule="auto" w:line="360"/>
        <w:jc w:val="lef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noProof/>
          <w:sz w:val="22"/>
          <w:szCs w:val="22"/>
          <w:lang w:eastAsia="en-GB"/>
        </w:rPr>
        <w:pict>
          <v:line id="1027" stroked="t" from="0.0pt,4.7pt" to="468.0pt,4.7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<v:stroke weight="1.25pt"/>
            <v:fill/>
          </v:line>
        </w:pict>
      </w:r>
    </w:p>
    <w:p>
      <w:pPr>
        <w:pStyle w:val="style0"/>
        <w:spacing w:lineRule="auto" w:line="276"/>
        <w:jc w:val="both"/>
        <w:rPr>
          <w:rFonts w:ascii="Trebuchet MS" w:hAnsi="Trebuchet MS"/>
          <w:sz w:val="22"/>
          <w:szCs w:val="22"/>
          <w:lang w:val="en-GB"/>
        </w:rPr>
      </w:pPr>
    </w:p>
    <w:p>
      <w:pPr>
        <w:pStyle w:val="style0"/>
        <w:spacing w:lineRule="auto" w:line="27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GB"/>
        </w:rPr>
        <w:t xml:space="preserve">Qualified </w:t>
      </w:r>
      <w:r>
        <w:rPr>
          <w:rFonts w:ascii="Trebuchet MS" w:hAnsi="Trebuchet MS"/>
          <w:sz w:val="22"/>
          <w:szCs w:val="22"/>
        </w:rPr>
        <w:t>Electronics and Instrumentation</w:t>
      </w:r>
      <w:r>
        <w:rPr>
          <w:rFonts w:ascii="Trebuchet MS" w:hAnsi="Trebuchet MS"/>
          <w:sz w:val="22"/>
          <w:szCs w:val="22"/>
        </w:rPr>
        <w:t xml:space="preserve"> Engineer, experience</w:t>
      </w:r>
      <w:r>
        <w:rPr>
          <w:rFonts w:ascii="Trebuchet MS" w:hAnsi="Trebuchet MS"/>
          <w:sz w:val="22"/>
          <w:szCs w:val="22"/>
        </w:rPr>
        <w:t>d</w:t>
      </w:r>
      <w:r>
        <w:rPr>
          <w:rFonts w:ascii="Trebuchet MS" w:hAnsi="Trebuchet MS"/>
          <w:sz w:val="22"/>
          <w:szCs w:val="22"/>
        </w:rPr>
        <w:t xml:space="preserve"> in </w:t>
      </w:r>
      <w:r>
        <w:rPr>
          <w:rFonts w:ascii="Trebuchet MS" w:hAnsi="Trebuchet MS"/>
          <w:sz w:val="22"/>
          <w:szCs w:val="22"/>
        </w:rPr>
        <w:t>Industrial instrument calibration and automation</w:t>
      </w:r>
      <w:r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 xml:space="preserve"> is looking for a position in Control </w:t>
      </w:r>
      <w:r>
        <w:rPr>
          <w:rFonts w:ascii="Trebuchet MS" w:hAnsi="Trebuchet MS"/>
          <w:sz w:val="22"/>
          <w:szCs w:val="22"/>
        </w:rPr>
        <w:t>Engineering, Process Automation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and Field</w:t>
      </w:r>
      <w:r>
        <w:rPr>
          <w:rFonts w:ascii="Trebuchet MS" w:hAnsi="Trebuchet MS"/>
          <w:sz w:val="22"/>
          <w:szCs w:val="22"/>
        </w:rPr>
        <w:t xml:space="preserve"> Instrumentation in a prestigious company where my interpersonal skills can be best utilized along with the growth of the company.</w:t>
      </w:r>
    </w:p>
    <w:p>
      <w:pPr>
        <w:pStyle w:val="style0"/>
        <w:spacing w:lineRule="auto" w:line="276"/>
        <w:jc w:val="both"/>
        <w:rPr>
          <w:rFonts w:ascii="Trebuchet MS" w:hAnsi="Trebuchet MS"/>
          <w:sz w:val="22"/>
          <w:szCs w:val="22"/>
        </w:rPr>
      </w:pPr>
    </w:p>
    <w:p>
      <w:pPr>
        <w:pStyle w:val="style0"/>
        <w:spacing w:lineRule="auto" w:line="360"/>
        <w:jc w:val="both"/>
        <w:rPr>
          <w:rFonts w:ascii="Trebuchet MS" w:hAnsi="Trebuchet MS"/>
          <w:sz w:val="22"/>
          <w:szCs w:val="22"/>
        </w:rPr>
      </w:pPr>
    </w:p>
    <w:tbl>
      <w:tblPr>
        <w:tblW w:w="9648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4698"/>
        <w:gridCol w:w="4950"/>
      </w:tblGrid>
      <w:tr>
        <w:trPr/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1f497d"/>
            <w:tcFitText/>
            <w:vAlign w:val="bottom"/>
          </w:tcPr>
          <w:p>
            <w:pPr>
              <w:pStyle w:val="style0"/>
              <w:spacing w:lineRule="auto" w:line="360"/>
              <w:rPr>
                <w:rFonts w:ascii="Trebuchet MS" w:hAnsi="Trebuchet MS"/>
                <w:b/>
                <w:bCs/>
                <w:color w:val="ffffff"/>
                <w:spacing w:val="4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/>
                <w:spacing w:val="90"/>
                <w:sz w:val="22"/>
                <w:szCs w:val="22"/>
              </w:rPr>
              <w:t>Professional Experienc</w:t>
            </w:r>
            <w:r>
              <w:rPr>
                <w:rFonts w:ascii="Trebuchet MS" w:hAnsi="Trebuchet MS"/>
                <w:b/>
                <w:color w:val="ffffff"/>
                <w:spacing w:val="13"/>
                <w:sz w:val="22"/>
                <w:szCs w:val="22"/>
              </w:rPr>
              <w:t>e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shd w:val="clear" w:color="auto" w:fill="auto"/>
            <w:tcFitText/>
            <w:vAlign w:val="bottom"/>
          </w:tcPr>
          <w:p>
            <w:pPr>
              <w:pStyle w:val="style0"/>
              <w:spacing w:lineRule="auto" w:line="360"/>
              <w:jc w:val="center"/>
              <w:rPr>
                <w:rFonts w:ascii="Trebuchet MS" w:hAnsi="Trebuchet MS"/>
                <w:b/>
                <w:bCs/>
                <w:color w:val="ffffff"/>
                <w:spacing w:val="40"/>
                <w:sz w:val="22"/>
                <w:szCs w:val="22"/>
              </w:rPr>
            </w:pPr>
          </w:p>
        </w:tc>
      </w:tr>
    </w:tbl>
    <w:p>
      <w:pPr>
        <w:pStyle w:val="style157"/>
        <w:spacing w:lineRule="auto" w:line="360"/>
        <w:jc w:val="both"/>
        <w:rPr>
          <w:rFonts w:ascii="Trebuchet MS" w:cs="Times New Roman" w:hAnsi="Trebuchet MS"/>
          <w:b/>
        </w:rPr>
      </w:pPr>
    </w:p>
    <w:p>
      <w:pPr>
        <w:pStyle w:val="style157"/>
        <w:spacing w:lineRule="auto" w:line="360"/>
        <w:rPr>
          <w:rFonts w:ascii="Trebuchet MS" w:cs="Times New Roman" w:hAnsi="Trebuchet MS"/>
          <w:b/>
        </w:rPr>
      </w:pPr>
      <w:r>
        <w:rPr>
          <w:rFonts w:ascii="Trebuchet MS" w:hAnsi="Trebuchet MS"/>
          <w:noProof/>
          <w:lang w:val="en-IN" w:eastAsia="en-IN"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page">
              <wp:posOffset>5522595</wp:posOffset>
            </wp:positionH>
            <wp:positionV relativeFrom="page">
              <wp:posOffset>4274185</wp:posOffset>
            </wp:positionV>
            <wp:extent cx="798829" cy="400050"/>
            <wp:effectExtent l="19050" t="19050" r="20320" b="19050"/>
            <wp:wrapThrough wrapText="bothSides">
              <wp:wrapPolygon edited="false">
                <wp:start x="-515" y="-1029"/>
                <wp:lineTo x="-515" y="21600"/>
                <wp:lineTo x="21634" y="21600"/>
                <wp:lineTo x="21634" y="-1029"/>
                <wp:lineTo x="-515" y="-1029"/>
              </wp:wrapPolygon>
            </wp:wrapThrough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98829" cy="400050"/>
                    </a:xfrm>
                    <a:prstGeom prst="rect"/>
                    <a:ln cmpd="sng" cap="flat" w="9525">
                      <a:solidFill>
                        <a:srgbClr val="fffff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157"/>
        <w:spacing w:lineRule="auto" w:line="360"/>
        <w:rPr>
          <w:rFonts w:ascii="Trebuchet MS" w:cs="Times New Roman" w:hAnsi="Trebuchet MS"/>
          <w:b/>
        </w:rPr>
      </w:pPr>
      <w:r>
        <w:rPr>
          <w:rFonts w:ascii="Trebuchet MS" w:cs="Times New Roman" w:hAnsi="Trebuchet MS"/>
          <w:b/>
        </w:rPr>
        <w:t xml:space="preserve">Instrument Technician </w:t>
      </w:r>
    </w:p>
    <w:p>
      <w:pPr>
        <w:pStyle w:val="style0"/>
        <w:shd w:val="clear" w:color="auto" w:fill="ffffff"/>
        <w:spacing w:lineRule="auto" w:line="360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2018 January – 2019 June</w:t>
      </w:r>
      <w:r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Cs/>
          <w:sz w:val="22"/>
          <w:szCs w:val="22"/>
        </w:rPr>
        <w:t>[1 year 6</w:t>
      </w:r>
      <w:r>
        <w:rPr>
          <w:rFonts w:ascii="Trebuchet MS" w:hAnsi="Trebuchet MS"/>
          <w:bCs/>
          <w:sz w:val="22"/>
          <w:szCs w:val="22"/>
        </w:rPr>
        <w:t xml:space="preserve"> months]</w:t>
      </w:r>
    </w:p>
    <w:p>
      <w:pPr>
        <w:pStyle w:val="style0"/>
        <w:shd w:val="clear" w:color="auto" w:fill="ffffff"/>
        <w:spacing w:lineRule="auto" w:line="360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Automation Technics Co., </w:t>
      </w:r>
      <w:r>
        <w:rPr>
          <w:rFonts w:ascii="Trebuchet MS" w:hAnsi="Trebuchet MS"/>
          <w:bCs/>
          <w:sz w:val="22"/>
          <w:szCs w:val="22"/>
        </w:rPr>
        <w:t>Kerala, India</w:t>
      </w:r>
    </w:p>
    <w:p>
      <w:pPr>
        <w:pStyle w:val="style157"/>
        <w:spacing w:lineRule="auto" w:line="360"/>
        <w:rPr>
          <w:rFonts w:ascii="Trebuchet MS" w:cs="Times New Roman" w:hAnsi="Trebuchet MS"/>
          <w:bCs/>
          <w:i/>
          <w:iCs/>
          <w:u w:val="single"/>
        </w:rPr>
      </w:pPr>
    </w:p>
    <w:p>
      <w:pPr>
        <w:pStyle w:val="style157"/>
        <w:spacing w:lineRule="auto" w:line="360"/>
        <w:rPr>
          <w:rFonts w:ascii="Trebuchet MS" w:cs="Times New Roman" w:hAnsi="Trebuchet MS"/>
          <w:bCs/>
          <w:i/>
          <w:iCs/>
          <w:u w:val="single"/>
        </w:rPr>
      </w:pPr>
      <w:r>
        <w:rPr>
          <w:rFonts w:ascii="Trebuchet MS" w:cs="Times New Roman" w:hAnsi="Trebuchet MS"/>
          <w:bCs/>
          <w:i/>
          <w:iCs/>
          <w:u w:val="single"/>
        </w:rPr>
        <w:t>Duties Undertaken:</w:t>
      </w:r>
    </w:p>
    <w:p>
      <w:pPr>
        <w:pStyle w:val="style157"/>
        <w:spacing w:lineRule="auto" w:line="360"/>
        <w:rPr>
          <w:rFonts w:ascii="Trebuchet MS" w:cs="Times New Roman" w:hAnsi="Trebuchet MS"/>
          <w:bCs/>
          <w:i/>
          <w:iCs/>
          <w:u w:val="single"/>
        </w:rPr>
      </w:pP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Trebuchet MS" w:cs="Times New Roman" w:hAnsi="Trebuchet MS"/>
        </w:rPr>
      </w:pPr>
      <w:r>
        <w:rPr>
          <w:rFonts w:ascii="Trebuchet MS" w:cs="Times New Roman" w:hAnsi="Trebuchet MS"/>
          <w:b/>
          <w:bCs/>
        </w:rPr>
        <w:t>Loop checking</w:t>
      </w:r>
      <w:r>
        <w:rPr>
          <w:rFonts w:ascii="Trebuchet MS" w:cs="Times New Roman" w:hAnsi="Trebuchet MS"/>
        </w:rPr>
        <w:t xml:space="preserve"> using </w:t>
      </w:r>
      <w:r>
        <w:rPr>
          <w:rFonts w:ascii="Trebuchet MS" w:cs="Times New Roman" w:hAnsi="Trebuchet MS"/>
          <w:b/>
        </w:rPr>
        <w:t>DRUCK UPS III</w:t>
      </w:r>
      <w:r>
        <w:rPr>
          <w:rFonts w:ascii="Trebuchet MS" w:cs="Times New Roman" w:hAnsi="Trebuchet MS"/>
        </w:rPr>
        <w:t xml:space="preserve"> loop calibrator and tro</w:t>
      </w:r>
      <w:r>
        <w:rPr>
          <w:rFonts w:ascii="Trebuchet MS" w:cs="Times New Roman" w:hAnsi="Trebuchet MS"/>
        </w:rPr>
        <w:t>ubleshooting of instrument loop</w:t>
      </w:r>
      <w:r>
        <w:rPr>
          <w:rFonts w:ascii="Trebuchet MS" w:cs="Times New Roman" w:hAnsi="Trebuchet MS"/>
        </w:rPr>
        <w:t>.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Trebuchet MS" w:cs="Times New Roman" w:hAnsi="Trebuchet MS"/>
        </w:rPr>
      </w:pPr>
      <w:r>
        <w:rPr>
          <w:rFonts w:ascii="Trebuchet MS" w:cs="Times New Roman" w:hAnsi="Trebuchet MS"/>
          <w:b/>
          <w:bCs/>
        </w:rPr>
        <w:t>Calibration</w:t>
      </w:r>
      <w:r>
        <w:rPr>
          <w:rFonts w:ascii="Trebuchet MS" w:cs="Times New Roman" w:hAnsi="Trebuchet MS"/>
          <w:bCs/>
        </w:rPr>
        <w:t xml:space="preserve"> </w:t>
      </w:r>
      <w:r>
        <w:rPr>
          <w:rFonts w:ascii="Trebuchet MS" w:cs="Times New Roman" w:hAnsi="Trebuchet MS"/>
        </w:rPr>
        <w:t xml:space="preserve">using </w:t>
      </w:r>
      <w:r>
        <w:rPr>
          <w:rFonts w:ascii="Trebuchet MS" w:cs="Times New Roman" w:hAnsi="Trebuchet MS"/>
          <w:b/>
        </w:rPr>
        <w:t>Emerson 375/475 Field Communicator</w:t>
      </w:r>
      <w:r>
        <w:rPr>
          <w:rFonts w:ascii="Trebuchet MS" w:cs="Times New Roman" w:hAnsi="Trebuchet MS"/>
        </w:rPr>
        <w:t xml:space="preserve"> </w:t>
      </w:r>
      <w:r>
        <w:rPr>
          <w:rFonts w:ascii="Trebuchet MS" w:cs="Times New Roman" w:hAnsi="Trebuchet MS"/>
        </w:rPr>
        <w:t>(Foundation Field Bus and HART)</w:t>
      </w:r>
      <w:r>
        <w:rPr>
          <w:rFonts w:ascii="Trebuchet MS" w:cs="Times New Roman" w:hAnsi="Trebuchet MS"/>
        </w:rPr>
        <w:t>.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Trebuchet MS" w:cs="Times New Roman" w:hAnsi="Trebuchet MS"/>
        </w:rPr>
      </w:pPr>
      <w:r>
        <w:rPr>
          <w:rFonts w:ascii="Trebuchet MS" w:cs="Times New Roman" w:hAnsi="Trebuchet MS"/>
          <w:b/>
          <w:bCs/>
        </w:rPr>
        <w:t>Process Automation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Trebuchet MS" w:cs="Times New Roman" w:hAnsi="Trebuchet MS"/>
        </w:rPr>
      </w:pPr>
      <w:r>
        <w:rPr>
          <w:rFonts w:ascii="Trebuchet MS" w:cs="Times New Roman" w:hAnsi="Trebuchet MS"/>
        </w:rPr>
        <w:t>Developing</w:t>
      </w:r>
      <w:r>
        <w:rPr>
          <w:rFonts w:ascii="Trebuchet MS" w:cs="Times New Roman" w:hAnsi="Trebuchet MS"/>
        </w:rPr>
        <w:t xml:space="preserve"> </w:t>
      </w:r>
      <w:r>
        <w:rPr>
          <w:rFonts w:ascii="Trebuchet MS" w:cs="Times New Roman" w:hAnsi="Trebuchet MS"/>
          <w:b/>
        </w:rPr>
        <w:t xml:space="preserve">PLC </w:t>
      </w:r>
      <w:r>
        <w:rPr>
          <w:rFonts w:ascii="Trebuchet MS" w:cs="Times New Roman" w:hAnsi="Trebuchet MS"/>
        </w:rPr>
        <w:t>and</w:t>
      </w:r>
      <w:r>
        <w:rPr>
          <w:rFonts w:ascii="Trebuchet MS" w:cs="Times New Roman" w:hAnsi="Trebuchet MS"/>
          <w:b/>
        </w:rPr>
        <w:t xml:space="preserve"> SCADA</w:t>
      </w:r>
      <w:r>
        <w:rPr>
          <w:rFonts w:ascii="Trebuchet MS" w:cs="Times New Roman" w:hAnsi="Trebuchet MS"/>
        </w:rPr>
        <w:t xml:space="preserve"> program</w:t>
      </w:r>
      <w:r>
        <w:rPr>
          <w:rFonts w:ascii="Trebuchet MS" w:cs="Times New Roman" w:hAnsi="Trebuchet MS"/>
        </w:rPr>
        <w:t>.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Trebuchet MS" w:cs="Times New Roman" w:hAnsi="Trebuchet MS"/>
        </w:rPr>
      </w:pPr>
      <w:r>
        <w:rPr>
          <w:rFonts w:ascii="Trebuchet MS" w:cs="Times New Roman" w:hAnsi="Trebuchet MS"/>
        </w:rPr>
        <w:t xml:space="preserve">Hands-on-experience in </w:t>
      </w:r>
      <w:r>
        <w:rPr>
          <w:rFonts w:ascii="Trebuchet MS" w:cs="Times New Roman" w:hAnsi="Trebuchet MS"/>
          <w:b/>
        </w:rPr>
        <w:t>Fluke 741</w:t>
      </w:r>
      <w:r>
        <w:rPr>
          <w:rFonts w:ascii="Trebuchet MS" w:cs="Times New Roman" w:hAnsi="Trebuchet MS"/>
        </w:rPr>
        <w:t xml:space="preserve"> </w:t>
      </w:r>
      <w:r>
        <w:rPr>
          <w:rFonts w:ascii="Trebuchet MS" w:cs="Times New Roman" w:hAnsi="Trebuchet MS"/>
        </w:rPr>
        <w:t>Documenting Process Calibrator,</w:t>
      </w:r>
      <w:r>
        <w:rPr>
          <w:rFonts w:ascii="Trebuchet MS" w:cs="Times New Roman" w:hAnsi="Trebuchet MS"/>
        </w:rPr>
        <w:t xml:space="preserve"> Hand Pump with Digital Reference Gauge, Deadweight tester, Multi meter etc.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Trebuchet MS" w:cs="Times New Roman" w:hAnsi="Trebuchet MS"/>
        </w:rPr>
      </w:pPr>
      <w:r>
        <w:rPr>
          <w:rFonts w:ascii="Trebuchet MS" w:cs="Times New Roman" w:hAnsi="Trebuchet MS"/>
        </w:rPr>
        <w:t>Calibration</w:t>
      </w:r>
      <w:r>
        <w:rPr>
          <w:rFonts w:ascii="Trebuchet MS" w:cs="Times New Roman" w:hAnsi="Trebuchet MS"/>
        </w:rPr>
        <w:t xml:space="preserve"> </w:t>
      </w:r>
      <w:r>
        <w:rPr>
          <w:rFonts w:ascii="Trebuchet MS" w:cs="Times New Roman" w:hAnsi="Trebuchet MS"/>
        </w:rPr>
        <w:t xml:space="preserve">of </w:t>
      </w:r>
      <w:r>
        <w:rPr>
          <w:rFonts w:ascii="Trebuchet MS" w:cs="Times New Roman" w:hAnsi="Trebuchet MS"/>
          <w:b/>
          <w:bCs/>
        </w:rPr>
        <w:t xml:space="preserve">transmitters </w:t>
      </w:r>
      <w:r>
        <w:rPr>
          <w:rFonts w:ascii="Trebuchet MS" w:cs="Times New Roman" w:hAnsi="Trebuchet MS"/>
        </w:rPr>
        <w:t>(Temperature, Pressure and Differential Pressure), Gauges (Temperature, Pressure, Level and Flow), Pressure Switch, Current to Pressure converte</w:t>
      </w:r>
      <w:r>
        <w:rPr>
          <w:rFonts w:ascii="Trebuchet MS" w:cs="Times New Roman" w:hAnsi="Trebuchet MS"/>
        </w:rPr>
        <w:t>r, Control Valve and Positioner</w:t>
      </w:r>
      <w:r>
        <w:rPr>
          <w:rFonts w:ascii="Trebuchet MS" w:cs="Times New Roman" w:hAnsi="Trebuchet MS"/>
        </w:rPr>
        <w:t>.</w:t>
      </w:r>
    </w:p>
    <w:p>
      <w:pPr>
        <w:pStyle w:val="style157"/>
        <w:numPr>
          <w:ilvl w:val="0"/>
          <w:numId w:val="1"/>
        </w:numPr>
        <w:spacing w:lineRule="auto" w:line="360"/>
        <w:jc w:val="both"/>
        <w:rPr>
          <w:rFonts w:ascii="Trebuchet MS" w:cs="Times New Roman" w:hAnsi="Trebuchet MS"/>
        </w:rPr>
      </w:pPr>
      <w:r>
        <w:rPr>
          <w:rFonts w:ascii="Trebuchet MS" w:cs="Times New Roman" w:hAnsi="Trebuchet MS"/>
        </w:rPr>
        <w:t>Co-ordination with process department for so</w:t>
      </w:r>
      <w:r>
        <w:rPr>
          <w:rFonts w:ascii="Trebuchet MS" w:cs="Times New Roman" w:hAnsi="Trebuchet MS"/>
        </w:rPr>
        <w:t>lving instrument related issues</w:t>
      </w:r>
      <w:r>
        <w:rPr>
          <w:rFonts w:ascii="Trebuchet MS" w:cs="Times New Roman" w:hAnsi="Trebuchet MS"/>
        </w:rPr>
        <w:t>.</w:t>
      </w:r>
    </w:p>
    <w:p>
      <w:pPr>
        <w:pStyle w:val="style157"/>
        <w:spacing w:lineRule="auto" w:line="360"/>
        <w:jc w:val="both"/>
        <w:rPr>
          <w:rFonts w:ascii="Trebuchet MS" w:cs="Times New Roman" w:hAnsi="Trebuchet MS"/>
        </w:rPr>
      </w:pPr>
    </w:p>
    <w:p>
      <w:pPr>
        <w:pStyle w:val="style157"/>
        <w:spacing w:lineRule="auto" w:line="360"/>
        <w:jc w:val="both"/>
        <w:rPr>
          <w:rFonts w:ascii="Trebuchet MS" w:cs="Times New Roman" w:hAnsi="Trebuchet MS"/>
        </w:rPr>
      </w:pPr>
    </w:p>
    <w:p>
      <w:pPr>
        <w:pStyle w:val="style157"/>
        <w:spacing w:lineRule="auto" w:line="360"/>
        <w:jc w:val="both"/>
        <w:rPr>
          <w:rFonts w:ascii="Trebuchet MS" w:cs="Times New Roman" w:hAnsi="Trebuchet MS"/>
        </w:rPr>
      </w:pPr>
    </w:p>
    <w:p>
      <w:pPr>
        <w:pStyle w:val="style157"/>
        <w:spacing w:lineRule="auto" w:line="360"/>
        <w:jc w:val="both"/>
        <w:rPr>
          <w:rFonts w:ascii="Trebuchet MS" w:cs="Times New Roman" w:hAnsi="Trebuchet MS"/>
        </w:rPr>
      </w:pPr>
    </w:p>
    <w:p>
      <w:pPr>
        <w:pStyle w:val="style157"/>
        <w:spacing w:lineRule="auto" w:line="360"/>
        <w:jc w:val="both"/>
        <w:rPr>
          <w:rFonts w:ascii="Trebuchet MS" w:cs="Times New Roman" w:hAnsi="Trebuchet MS"/>
        </w:rPr>
      </w:pPr>
    </w:p>
    <w:tbl>
      <w:tblPr>
        <w:tblW w:w="9468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3510"/>
      </w:tblGrid>
      <w:tr>
        <w:trPr/>
        <w:tc>
          <w:tcPr>
            <w:tcW w:w="5958" w:type="dxa"/>
            <w:tcBorders>
              <w:top w:val="nil"/>
              <w:bottom w:val="single" w:sz="4" w:space="0" w:color="auto"/>
            </w:tcBorders>
            <w:shd w:val="clear" w:color="auto" w:fill="1f497d"/>
            <w:tcFitText/>
            <w:vAlign w:val="bottom"/>
          </w:tcPr>
          <w:p>
            <w:pPr>
              <w:pStyle w:val="style0"/>
              <w:spacing w:lineRule="auto" w:line="360"/>
              <w:rPr>
                <w:rFonts w:ascii="Trebuchet MS" w:hAnsi="Trebuchet MS"/>
                <w:b/>
                <w:bCs/>
                <w:color w:val="ffffff"/>
                <w:spacing w:val="4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/>
                <w:spacing w:val="48"/>
                <w:sz w:val="22"/>
                <w:szCs w:val="22"/>
              </w:rPr>
              <w:t>Professional &amp; Technical Qualificatio</w:t>
            </w:r>
            <w:r>
              <w:rPr>
                <w:rFonts w:ascii="Trebuchet MS" w:hAnsi="Trebuchet MS"/>
                <w:b/>
                <w:color w:val="ffffff"/>
                <w:spacing w:val="34"/>
                <w:sz w:val="22"/>
                <w:szCs w:val="22"/>
              </w:rPr>
              <w:t>n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tcFitText/>
            <w:vAlign w:val="bottom"/>
          </w:tcPr>
          <w:p>
            <w:pPr>
              <w:pStyle w:val="style0"/>
              <w:spacing w:lineRule="auto" w:line="360"/>
              <w:jc w:val="center"/>
              <w:rPr>
                <w:rFonts w:ascii="Trebuchet MS" w:hAnsi="Trebuchet MS"/>
                <w:b/>
                <w:bCs/>
                <w:color w:val="ffffff"/>
                <w:spacing w:val="40"/>
                <w:sz w:val="22"/>
                <w:szCs w:val="22"/>
              </w:rPr>
            </w:pPr>
          </w:p>
        </w:tc>
      </w:tr>
    </w:tbl>
    <w:p>
      <w:pPr>
        <w:pStyle w:val="style179"/>
        <w:spacing w:lineRule="auto" w:line="360"/>
        <w:rPr>
          <w:rFonts w:ascii="Trebuchet MS" w:hAnsi="Trebuchet MS"/>
          <w:b/>
          <w:sz w:val="22"/>
          <w:szCs w:val="22"/>
        </w:rPr>
      </w:pPr>
    </w:p>
    <w:p>
      <w:pPr>
        <w:pStyle w:val="style179"/>
        <w:numPr>
          <w:ilvl w:val="0"/>
          <w:numId w:val="2"/>
        </w:numPr>
        <w:spacing w:lineRule="auto" w:line="360"/>
        <w:ind w:left="720"/>
        <w:jc w:val="both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Bachelor of Technology (</w:t>
      </w:r>
      <w:r>
        <w:rPr>
          <w:rFonts w:ascii="Trebuchet MS" w:hAnsi="Trebuchet MS"/>
          <w:b/>
          <w:sz w:val="22"/>
          <w:szCs w:val="22"/>
        </w:rPr>
        <w:t>B.Tech</w:t>
      </w:r>
      <w:r>
        <w:rPr>
          <w:rFonts w:ascii="Trebuchet MS" w:hAnsi="Trebuchet MS"/>
          <w:b/>
          <w:sz w:val="22"/>
          <w:szCs w:val="22"/>
        </w:rPr>
        <w:t xml:space="preserve">) </w:t>
      </w:r>
      <w:r>
        <w:rPr>
          <w:rFonts w:ascii="Trebuchet MS" w:hAnsi="Trebuchet MS"/>
          <w:b/>
          <w:sz w:val="22"/>
          <w:szCs w:val="22"/>
        </w:rPr>
        <w:t>–</w:t>
      </w:r>
      <w:r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Electronics and </w:t>
      </w:r>
      <w:r>
        <w:rPr>
          <w:rFonts w:ascii="Trebuchet MS" w:hAnsi="Trebuchet MS"/>
          <w:b/>
          <w:bCs/>
          <w:sz w:val="22"/>
          <w:szCs w:val="22"/>
        </w:rPr>
        <w:t xml:space="preserve">Instrumentation </w:t>
      </w:r>
      <w:r>
        <w:rPr>
          <w:rFonts w:ascii="Trebuchet MS" w:hAnsi="Trebuchet MS"/>
          <w:b/>
          <w:bCs/>
          <w:sz w:val="22"/>
          <w:szCs w:val="22"/>
        </w:rPr>
        <w:t xml:space="preserve">Engineering </w:t>
      </w:r>
      <w:r>
        <w:rPr>
          <w:rFonts w:ascii="Trebuchet MS" w:hAnsi="Trebuchet MS"/>
          <w:bCs/>
          <w:sz w:val="22"/>
          <w:szCs w:val="22"/>
        </w:rPr>
        <w:t xml:space="preserve">from </w:t>
      </w:r>
      <w:r>
        <w:rPr>
          <w:rFonts w:ascii="Trebuchet MS" w:hAnsi="Trebuchet MS"/>
          <w:sz w:val="22"/>
          <w:szCs w:val="22"/>
        </w:rPr>
        <w:t>Mahatma Gandhi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University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Kottayam</w:t>
      </w:r>
      <w:r>
        <w:rPr>
          <w:rFonts w:ascii="Trebuchet MS" w:hAnsi="Trebuchet MS"/>
          <w:bCs/>
          <w:sz w:val="22"/>
          <w:szCs w:val="22"/>
        </w:rPr>
        <w:t>, India – 2017</w:t>
      </w:r>
      <w:r>
        <w:rPr>
          <w:rFonts w:ascii="Trebuchet MS" w:hAnsi="Trebuchet MS"/>
          <w:bCs/>
          <w:sz w:val="22"/>
          <w:szCs w:val="22"/>
        </w:rPr>
        <w:t>.</w:t>
      </w:r>
      <w:r>
        <w:rPr>
          <w:rFonts w:ascii="Trebuchet MS" w:hAnsi="Trebuchet MS"/>
          <w:bCs/>
          <w:sz w:val="22"/>
          <w:szCs w:val="22"/>
        </w:rPr>
        <w:tab/>
      </w:r>
    </w:p>
    <w:p>
      <w:pPr>
        <w:pStyle w:val="style179"/>
        <w:numPr>
          <w:ilvl w:val="0"/>
          <w:numId w:val="2"/>
        </w:numPr>
        <w:spacing w:lineRule="auto" w:line="360"/>
        <w:ind w:left="7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2"/>
          <w:szCs w:val="22"/>
        </w:rPr>
        <w:t>Advanced Traini</w:t>
      </w:r>
      <w:r>
        <w:rPr>
          <w:rFonts w:ascii="Trebuchet MS" w:hAnsi="Trebuchet MS"/>
          <w:b/>
          <w:bCs/>
          <w:sz w:val="22"/>
          <w:szCs w:val="22"/>
        </w:rPr>
        <w:t xml:space="preserve">ng in DCS, </w:t>
      </w:r>
      <w:r>
        <w:rPr>
          <w:rFonts w:ascii="Trebuchet MS" w:hAnsi="Trebuchet MS"/>
          <w:b/>
          <w:bCs/>
          <w:sz w:val="22"/>
          <w:szCs w:val="22"/>
        </w:rPr>
        <w:t>PLC</w:t>
      </w:r>
      <w:r>
        <w:rPr>
          <w:rFonts w:ascii="Trebuchet MS" w:hAnsi="Trebuchet MS"/>
          <w:b/>
          <w:bCs/>
          <w:sz w:val="22"/>
          <w:szCs w:val="22"/>
        </w:rPr>
        <w:t xml:space="preserve">, </w:t>
      </w:r>
      <w:r>
        <w:rPr>
          <w:rFonts w:ascii="Trebuchet MS" w:hAnsi="Trebuchet MS"/>
          <w:b/>
          <w:bCs/>
          <w:sz w:val="22"/>
          <w:szCs w:val="22"/>
        </w:rPr>
        <w:t>SCADA</w:t>
      </w:r>
      <w:r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programing </w:t>
      </w:r>
      <w:r>
        <w:rPr>
          <w:rFonts w:ascii="Trebuchet MS" w:hAnsi="Trebuchet MS"/>
          <w:bCs/>
          <w:sz w:val="22"/>
          <w:szCs w:val="22"/>
        </w:rPr>
        <w:t>from</w:t>
      </w:r>
      <w:r>
        <w:rPr>
          <w:rFonts w:ascii="Trebuchet MS" w:hAnsi="Trebuchet MS"/>
          <w:sz w:val="22"/>
          <w:szCs w:val="22"/>
        </w:rPr>
        <w:t xml:space="preserve"> Excel</w:t>
      </w:r>
      <w:r>
        <w:rPr>
          <w:rFonts w:ascii="Trebuchet MS" w:hAnsi="Trebuchet MS"/>
          <w:sz w:val="22"/>
          <w:szCs w:val="22"/>
        </w:rPr>
        <w:t xml:space="preserve"> Automation</w:t>
      </w:r>
      <w:r>
        <w:rPr>
          <w:rFonts w:ascii="Trebuchet MS" w:hAnsi="Trebuchet MS"/>
          <w:sz w:val="22"/>
          <w:szCs w:val="22"/>
        </w:rPr>
        <w:t xml:space="preserve"> solutions</w:t>
      </w:r>
      <w:r>
        <w:rPr>
          <w:rFonts w:ascii="Trebuchet MS" w:hAnsi="Trebuchet MS"/>
          <w:sz w:val="22"/>
          <w:szCs w:val="22"/>
        </w:rPr>
        <w:t xml:space="preserve"> (An ISO 9001:2008,</w:t>
      </w:r>
      <w:r>
        <w:rPr>
          <w:rFonts w:ascii="Trebuchet MS" w:hAnsi="Trebuchet MS"/>
          <w:sz w:val="22"/>
          <w:szCs w:val="22"/>
        </w:rPr>
        <w:t>), Chennai</w:t>
      </w:r>
      <w:r>
        <w:rPr>
          <w:rFonts w:ascii="Trebuchet MS" w:hAnsi="Trebuchet MS"/>
          <w:sz w:val="22"/>
          <w:szCs w:val="22"/>
        </w:rPr>
        <w:t>.</w:t>
      </w:r>
    </w:p>
    <w:p>
      <w:pPr>
        <w:pStyle w:val="style157"/>
        <w:spacing w:lineRule="auto" w:line="360"/>
        <w:jc w:val="both"/>
        <w:rPr>
          <w:rFonts w:ascii="Trebuchet MS" w:cs="Times New Roman" w:hAnsi="Trebuchet MS"/>
        </w:rPr>
      </w:pPr>
    </w:p>
    <w:tbl>
      <w:tblPr>
        <w:tblW w:w="9468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3510"/>
      </w:tblGrid>
      <w:tr>
        <w:trPr/>
        <w:tc>
          <w:tcPr>
            <w:tcW w:w="5958" w:type="dxa"/>
            <w:tcBorders>
              <w:top w:val="nil"/>
              <w:bottom w:val="single" w:sz="4" w:space="0" w:color="auto"/>
            </w:tcBorders>
            <w:shd w:val="clear" w:color="auto" w:fill="1f497d"/>
            <w:tcFitText/>
            <w:vAlign w:val="bottom"/>
          </w:tcPr>
          <w:p>
            <w:pPr>
              <w:pStyle w:val="style0"/>
              <w:spacing w:lineRule="auto" w:line="360"/>
              <w:rPr>
                <w:rFonts w:ascii="Trebuchet MS" w:hAnsi="Trebuchet MS"/>
                <w:b/>
                <w:bCs/>
                <w:color w:val="ffffff"/>
                <w:spacing w:val="4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/>
                <w:spacing w:val="86"/>
                <w:sz w:val="22"/>
                <w:szCs w:val="22"/>
              </w:rPr>
              <w:t>Professional &amp; Technical Skill</w:t>
            </w:r>
            <w:r>
              <w:rPr>
                <w:rFonts w:ascii="Trebuchet MS" w:hAnsi="Trebuchet MS"/>
                <w:b/>
                <w:color w:val="ffffff"/>
                <w:spacing w:val="24"/>
                <w:sz w:val="22"/>
                <w:szCs w:val="22"/>
              </w:rPr>
              <w:t>s</w:t>
            </w: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shd w:val="clear" w:color="auto" w:fill="auto"/>
            <w:tcFitText/>
            <w:vAlign w:val="bottom"/>
          </w:tcPr>
          <w:p>
            <w:pPr>
              <w:pStyle w:val="style0"/>
              <w:spacing w:lineRule="auto" w:line="360"/>
              <w:jc w:val="center"/>
              <w:rPr>
                <w:rFonts w:ascii="Trebuchet MS" w:hAnsi="Trebuchet MS"/>
                <w:b/>
                <w:bCs/>
                <w:color w:val="ffffff"/>
                <w:spacing w:val="40"/>
                <w:sz w:val="22"/>
                <w:szCs w:val="22"/>
              </w:rPr>
            </w:pPr>
          </w:p>
        </w:tc>
      </w:tr>
    </w:tbl>
    <w:p>
      <w:pPr>
        <w:pStyle w:val="style179"/>
        <w:autoSpaceDE w:val="false"/>
        <w:autoSpaceDN w:val="false"/>
        <w:adjustRightInd w:val="false"/>
        <w:spacing w:lineRule="auto" w:line="360"/>
        <w:ind w:left="360"/>
        <w:contextualSpacing w:val="false"/>
        <w:rPr>
          <w:rFonts w:ascii="Trebuchet MS" w:hAnsi="Trebuchet MS"/>
          <w:color w:val="000000"/>
          <w:sz w:val="22"/>
          <w:szCs w:val="22"/>
        </w:rPr>
      </w:pP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lineRule="auto" w:line="360"/>
        <w:ind w:left="360"/>
        <w:jc w:val="both"/>
        <w:contextualSpacing w:val="false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Have worked in: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lineRule="auto" w:line="360"/>
        <w:jc w:val="both"/>
        <w:contextualSpacing w:val="false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b/>
          <w:color w:val="000000"/>
          <w:sz w:val="22"/>
          <w:szCs w:val="22"/>
        </w:rPr>
        <w:t>PLC</w:t>
      </w:r>
      <w:r>
        <w:rPr>
          <w:rFonts w:ascii="Trebuchet MS" w:hAnsi="Trebuchet MS"/>
          <w:color w:val="000000"/>
          <w:sz w:val="22"/>
          <w:szCs w:val="22"/>
        </w:rPr>
        <w:t>-</w:t>
      </w:r>
      <w:r>
        <w:rPr>
          <w:rFonts w:ascii="Trebuchet MS" w:eastAsia="Calibri" w:hAnsi="Trebuchet MS"/>
          <w:sz w:val="22"/>
          <w:szCs w:val="22"/>
        </w:rPr>
        <w:t xml:space="preserve"> </w:t>
      </w:r>
      <w:r>
        <w:rPr>
          <w:rFonts w:ascii="Trebuchet MS" w:hAnsi="Trebuchet MS"/>
          <w:color w:val="000000"/>
          <w:sz w:val="22"/>
          <w:szCs w:val="22"/>
        </w:rPr>
        <w:t>G</w:t>
      </w:r>
      <w:r>
        <w:rPr>
          <w:rFonts w:ascii="Trebuchet MS" w:hAnsi="Trebuchet MS"/>
          <w:color w:val="000000"/>
          <w:sz w:val="22"/>
          <w:szCs w:val="22"/>
        </w:rPr>
        <w:t>E-Fanuc, ABB , Siemens, Allen Bradley</w:t>
      </w:r>
    </w:p>
    <w:p>
      <w:pPr>
        <w:pStyle w:val="style179"/>
        <w:numPr>
          <w:ilvl w:val="0"/>
          <w:numId w:val="11"/>
        </w:numPr>
        <w:autoSpaceDE w:val="false"/>
        <w:autoSpaceDN w:val="false"/>
        <w:adjustRightInd w:val="false"/>
        <w:spacing w:lineRule="auto" w:line="360"/>
        <w:jc w:val="both"/>
        <w:contextualSpacing w:val="false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b/>
          <w:color w:val="000000"/>
          <w:sz w:val="22"/>
          <w:szCs w:val="22"/>
        </w:rPr>
        <w:t>SCADA</w:t>
      </w:r>
      <w:r>
        <w:rPr>
          <w:rFonts w:ascii="Trebuchet MS" w:hAnsi="Trebuchet MS"/>
          <w:color w:val="000000"/>
          <w:sz w:val="22"/>
          <w:szCs w:val="22"/>
        </w:rPr>
        <w:t xml:space="preserve"> -InTouch, </w:t>
      </w:r>
      <w:r>
        <w:rPr>
          <w:rFonts w:ascii="Trebuchet MS" w:hAnsi="Trebuchet MS"/>
          <w:color w:val="000000"/>
          <w:sz w:val="22"/>
          <w:szCs w:val="22"/>
        </w:rPr>
        <w:t>WinCC</w:t>
      </w:r>
      <w:r>
        <w:rPr>
          <w:rFonts w:ascii="Trebuchet MS" w:hAnsi="Trebuchet MS"/>
          <w:color w:val="000000"/>
          <w:sz w:val="22"/>
          <w:szCs w:val="22"/>
        </w:rPr>
        <w:t>,</w:t>
      </w:r>
      <w:r>
        <w:rPr>
          <w:rFonts w:ascii="Trebuchet MS" w:hAnsi="Trebuchet MS"/>
          <w:color w:val="000000"/>
          <w:sz w:val="22"/>
          <w:szCs w:val="22"/>
        </w:rPr>
        <w:t xml:space="preserve"> and HMI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lineRule="auto" w:line="360"/>
        <w:ind w:left="360"/>
        <w:jc w:val="both"/>
        <w:contextualSpacing w:val="false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  <w:shd w:val="clear" w:color="auto" w:fill="ffffff"/>
        </w:rPr>
        <w:t>Well-acquainted in</w:t>
      </w:r>
      <w:r>
        <w:rPr>
          <w:rFonts w:ascii="Trebuchet MS" w:hAnsi="Trebuchet MS"/>
          <w:color w:val="000000"/>
          <w:sz w:val="22"/>
          <w:szCs w:val="22"/>
        </w:rPr>
        <w:t xml:space="preserve"> P&amp;ID d</w:t>
      </w:r>
      <w:r>
        <w:rPr>
          <w:rFonts w:ascii="Trebuchet MS" w:hAnsi="Trebuchet MS"/>
          <w:color w:val="000000"/>
          <w:sz w:val="22"/>
          <w:szCs w:val="22"/>
        </w:rPr>
        <w:t>iagrams and Electrical drawings</w:t>
      </w:r>
    </w:p>
    <w:p>
      <w:pPr>
        <w:pStyle w:val="style179"/>
        <w:numPr>
          <w:ilvl w:val="0"/>
          <w:numId w:val="10"/>
        </w:numPr>
        <w:autoSpaceDE w:val="false"/>
        <w:autoSpaceDN w:val="false"/>
        <w:adjustRightInd w:val="false"/>
        <w:spacing w:lineRule="auto" w:line="360"/>
        <w:ind w:left="360"/>
        <w:jc w:val="both"/>
        <w:contextualSpacing w:val="false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222222"/>
          <w:sz w:val="22"/>
          <w:szCs w:val="22"/>
          <w:shd w:val="clear" w:color="auto" w:fill="ffffff"/>
        </w:rPr>
        <w:t>MS Word, PowerPoint</w:t>
      </w:r>
    </w:p>
    <w:p>
      <w:pPr>
        <w:pStyle w:val="style83"/>
        <w:numPr>
          <w:ilvl w:val="0"/>
          <w:numId w:val="12"/>
        </w:numPr>
        <w:spacing w:after="0" w:lineRule="auto" w:line="36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Actively participated in social activity</w:t>
      </w:r>
    </w:p>
    <w:tbl>
      <w:tblPr>
        <w:tblW w:w="9648" w:type="dxa"/>
        <w:tblBorders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4698"/>
        <w:gridCol w:w="4950"/>
      </w:tblGrid>
      <w:tr>
        <w:trPr/>
        <w:tc>
          <w:tcPr>
            <w:tcW w:w="4698" w:type="dxa"/>
            <w:tcBorders>
              <w:top w:val="nil"/>
              <w:bottom w:val="single" w:sz="4" w:space="0" w:color="auto"/>
            </w:tcBorders>
            <w:shd w:val="clear" w:color="auto" w:fill="1f497d"/>
            <w:tcFitText/>
            <w:vAlign w:val="bottom"/>
          </w:tcPr>
          <w:p>
            <w:pPr>
              <w:pStyle w:val="style0"/>
              <w:spacing w:lineRule="auto" w:line="360"/>
              <w:rPr>
                <w:rFonts w:ascii="Trebuchet MS" w:hAnsi="Trebuchet MS"/>
                <w:b/>
                <w:bCs/>
                <w:color w:val="ffffff"/>
                <w:spacing w:val="4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/>
                <w:spacing w:val="121"/>
                <w:sz w:val="22"/>
                <w:szCs w:val="22"/>
              </w:rPr>
              <w:t>Personal Informatio</w:t>
            </w:r>
            <w:r>
              <w:rPr>
                <w:rFonts w:ascii="Trebuchet MS" w:hAnsi="Trebuchet MS"/>
                <w:b/>
                <w:color w:val="ffffff"/>
                <w:spacing w:val="12"/>
                <w:sz w:val="22"/>
                <w:szCs w:val="22"/>
              </w:rPr>
              <w:t>n</w:t>
            </w:r>
          </w:p>
        </w:tc>
        <w:tc>
          <w:tcPr>
            <w:tcW w:w="4950" w:type="dxa"/>
            <w:tcBorders>
              <w:top w:val="nil"/>
              <w:bottom w:val="single" w:sz="4" w:space="0" w:color="auto"/>
            </w:tcBorders>
            <w:shd w:val="clear" w:color="auto" w:fill="auto"/>
            <w:tcFitText/>
            <w:vAlign w:val="bottom"/>
          </w:tcPr>
          <w:p>
            <w:pPr>
              <w:pStyle w:val="style0"/>
              <w:spacing w:lineRule="auto" w:line="360"/>
              <w:jc w:val="center"/>
              <w:rPr>
                <w:rFonts w:ascii="Trebuchet MS" w:hAnsi="Trebuchet MS"/>
                <w:b/>
                <w:bCs/>
                <w:color w:val="ffffff"/>
                <w:spacing w:val="40"/>
                <w:sz w:val="22"/>
                <w:szCs w:val="22"/>
              </w:rPr>
            </w:pPr>
          </w:p>
        </w:tc>
      </w:tr>
    </w:tbl>
    <w:p>
      <w:pPr>
        <w:pStyle w:val="style0"/>
        <w:tabs>
          <w:tab w:val="left" w:leader="none" w:pos="450"/>
        </w:tabs>
        <w:spacing w:lineRule="auto" w:line="360"/>
        <w:rPr>
          <w:rFonts w:ascii="Trebuchet MS" w:hAnsi="Trebuchet MS"/>
          <w:sz w:val="22"/>
          <w:szCs w:val="22"/>
        </w:rPr>
      </w:pPr>
    </w:p>
    <w:p>
      <w:pPr>
        <w:pStyle w:val="style0"/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Nationality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: Indian</w:t>
      </w:r>
    </w:p>
    <w:p>
      <w:pPr>
        <w:pStyle w:val="style0"/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Address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Pazhankarayil</w:t>
      </w:r>
      <w:r>
        <w:rPr>
          <w:rFonts w:ascii="Trebuchet MS" w:hAnsi="Trebuchet MS"/>
          <w:sz w:val="22"/>
          <w:szCs w:val="22"/>
        </w:rPr>
        <w:t xml:space="preserve"> House</w:t>
      </w:r>
    </w:p>
    <w:p>
      <w:pPr>
        <w:pStyle w:val="style0"/>
        <w:spacing w:lineRule="auto" w:line="360"/>
        <w:ind w:left="288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Malappuram</w:t>
      </w:r>
      <w:r>
        <w:rPr>
          <w:rFonts w:ascii="Trebuchet MS" w:hAnsi="Trebuchet MS"/>
          <w:sz w:val="22"/>
          <w:szCs w:val="22"/>
        </w:rPr>
        <w:t>, Kerala-679587</w:t>
      </w:r>
    </w:p>
    <w:p>
      <w:pPr>
        <w:pStyle w:val="style0"/>
        <w:tabs>
          <w:tab w:val="left" w:leader="none" w:pos="450"/>
        </w:tabs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Date of </w:t>
      </w:r>
      <w:r>
        <w:rPr>
          <w:rFonts w:ascii="Trebuchet MS" w:hAnsi="Trebuchet MS"/>
          <w:sz w:val="22"/>
          <w:szCs w:val="22"/>
        </w:rPr>
        <w:t>Birth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24/09/1993</w:t>
      </w:r>
    </w:p>
    <w:p>
      <w:pPr>
        <w:pStyle w:val="style0"/>
        <w:tabs>
          <w:tab w:val="left" w:leader="none" w:pos="450"/>
        </w:tabs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Gender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: Male </w:t>
      </w:r>
      <w:bookmarkStart w:id="0" w:name="_GoBack"/>
      <w:bookmarkEnd w:id="0"/>
    </w:p>
    <w:p>
      <w:pPr>
        <w:pStyle w:val="style0"/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Marital status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Single</w:t>
      </w:r>
    </w:p>
    <w:p>
      <w:pPr>
        <w:pStyle w:val="style0"/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Passport Details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: No: L2370022 [</w:t>
      </w:r>
      <w:r>
        <w:rPr>
          <w:rFonts w:ascii="Trebuchet MS" w:hAnsi="Trebuchet MS"/>
          <w:sz w:val="22"/>
          <w:szCs w:val="22"/>
        </w:rPr>
        <w:t>Exp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dt</w:t>
      </w:r>
      <w:r>
        <w:rPr>
          <w:rFonts w:ascii="Trebuchet MS" w:hAnsi="Trebuchet MS"/>
          <w:sz w:val="22"/>
          <w:szCs w:val="22"/>
        </w:rPr>
        <w:t>: 01/07/2023]</w:t>
      </w:r>
    </w:p>
    <w:p>
      <w:pPr>
        <w:pStyle w:val="style0"/>
        <w:spacing w:lineRule="auto" w:line="36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Language</w:t>
      </w:r>
      <w:r>
        <w:rPr>
          <w:rFonts w:ascii="Trebuchet MS" w:hAnsi="Trebuchet MS"/>
          <w:sz w:val="22"/>
          <w:szCs w:val="22"/>
        </w:rPr>
        <w:t xml:space="preserve"> Proficiency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: English, Malayalam, Tamil</w:t>
      </w:r>
    </w:p>
    <w:sectPr>
      <w:headerReference w:type="default" r:id="rId4"/>
      <w:pgSz w:w="11907" w:h="16839" w:orient="portrait" w:code="9"/>
      <w:pgMar w:top="426" w:right="1440" w:bottom="1350" w:left="1440" w:header="720" w:footer="720" w:gutter="0"/>
      <w:pgBorders w:zOrder="front" w:display="allPages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5ED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0A63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25C4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F26CE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302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17C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4FED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4B8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51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60CC0DC"/>
    <w:lvl w:ilvl="0" w:tplc="58E22A24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E7CA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3C2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9AA85F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7889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A683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562E8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812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BF6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E10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multilevel"/>
    <w:tmpl w:val="402C64F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hybridMultilevel"/>
    <w:tmpl w:val="15E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2382AAE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00000016"/>
    <w:multiLevelType w:val="multilevel"/>
    <w:tmpl w:val="6826E5D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0000017"/>
    <w:multiLevelType w:val="multilevel"/>
    <w:tmpl w:val="0CAEB23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00000018"/>
    <w:multiLevelType w:val="hybridMultilevel"/>
    <w:tmpl w:val="6E00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multilevel"/>
    <w:tmpl w:val="DF0ECD36"/>
    <w:lvl w:ilvl="0">
      <w:start w:val="1"/>
      <w:numFmt w:val="bullet"/>
      <w:lvlText w:val="●"/>
      <w:lvlJc w:val="left"/>
      <w:pPr>
        <w:ind w:left="0" w:firstLine="36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Calibri" w:cs="Calibri" w:eastAsia="Calibri" w:hAnsi="Calibri"/>
        <w:b w:val="false"/>
        <w:i w:val="false"/>
        <w:smallCaps w:val="false"/>
        <w:color w:val="444444"/>
        <w:sz w:val="18"/>
        <w:u w:val="none"/>
        <w:effect w:val="none"/>
        <w:vertAlign w:val="baseline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20"/>
  </w:num>
  <w:num w:numId="5">
    <w:abstractNumId w:val="11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17"/>
  </w:num>
  <w:num w:numId="11">
    <w:abstractNumId w:val="15"/>
  </w:num>
  <w:num w:numId="12">
    <w:abstractNumId w:val="9"/>
  </w:num>
  <w:num w:numId="13">
    <w:abstractNumId w:val="6"/>
  </w:num>
  <w:num w:numId="14">
    <w:abstractNumId w:val="12"/>
  </w:num>
  <w:num w:numId="15">
    <w:abstractNumId w:val="8"/>
  </w:num>
  <w:num w:numId="16">
    <w:abstractNumId w:val="4"/>
  </w:num>
  <w:num w:numId="17">
    <w:abstractNumId w:val="16"/>
  </w:num>
  <w:num w:numId="18">
    <w:abstractNumId w:val="0"/>
  </w:num>
  <w:num w:numId="19">
    <w:abstractNumId w:val="13"/>
  </w:num>
  <w:num w:numId="20">
    <w:abstractNumId w:val="25"/>
  </w:num>
  <w:num w:numId="21">
    <w:abstractNumId w:val="18"/>
  </w:num>
  <w:num w:numId="22">
    <w:abstractNumId w:val="25"/>
  </w:num>
  <w:num w:numId="23">
    <w:abstractNumId w:val="22"/>
  </w:num>
  <w:num w:numId="24">
    <w:abstractNumId w:val="19"/>
  </w:num>
  <w:num w:numId="25">
    <w:abstractNumId w:val="23"/>
  </w:num>
  <w:num w:numId="26">
    <w:abstractNumId w:val="21"/>
  </w:num>
  <w:num w:numId="27">
    <w:abstractNumId w:val="24"/>
  </w:num>
  <w:num w:numId="28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1"/>
    <w:link w:val="style4107"/>
    <w:qFormat/>
    <w:uiPriority w:val="9"/>
    <w:pPr>
      <w:spacing w:before="100" w:beforeAutospacing="true" w:after="100" w:afterAutospacing="true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style2">
    <w:name w:val="heading 2"/>
    <w:basedOn w:val="style0"/>
    <w:next w:val="style0"/>
    <w:link w:val="style4108"/>
    <w:qFormat/>
    <w:uiPriority w:val="9"/>
    <w:pPr>
      <w:keepNext/>
      <w:keepLines/>
      <w:spacing w:before="200"/>
      <w:outlineLvl w:val="1"/>
    </w:pPr>
    <w:rPr>
      <w:rFonts w:ascii="Cambria" w:cs="Times New Roman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9"/>
    <w:qFormat/>
    <w:uiPriority w:val="9"/>
    <w:pPr>
      <w:keepNext/>
      <w:keepLines/>
      <w:spacing w:before="200"/>
      <w:outlineLvl w:val="2"/>
    </w:pPr>
    <w:rPr>
      <w:rFonts w:ascii="Cambria" w:cs="Times New Roman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10"/>
    <w:qFormat/>
    <w:uiPriority w:val="9"/>
    <w:pPr>
      <w:keepNext/>
      <w:keepLines/>
      <w:spacing w:before="200"/>
      <w:outlineLvl w:val="3"/>
    </w:pPr>
    <w:rPr>
      <w:rFonts w:ascii="Cambria" w:cs="Times New Roman" w:eastAsia="宋体" w:hAnsi="Cambria"/>
      <w:b/>
      <w:bCs/>
      <w:i/>
      <w:iCs/>
      <w:color w:val="4f81bd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pPr>
      <w:jc w:val="center"/>
    </w:pPr>
    <w:rPr>
      <w:rFonts w:ascii="Verdana" w:hAnsi="Verdana"/>
      <w:b/>
      <w:sz w:val="16"/>
      <w:szCs w:val="20"/>
      <w:lang w:val="en-GB"/>
    </w:rPr>
  </w:style>
  <w:style w:type="character" w:customStyle="1" w:styleId="style4097">
    <w:name w:val="Title Char_5ef9aa80-a041-4ff6-9fb4-aa3927816aaa"/>
    <w:next w:val="style4097"/>
    <w:link w:val="style62"/>
    <w:rPr>
      <w:rFonts w:ascii="Verdana" w:cs="Times New Roman" w:eastAsia="Times New Roman" w:hAnsi="Verdana"/>
      <w:b/>
      <w:sz w:val="16"/>
      <w:szCs w:val="20"/>
      <w:lang w:val="en-GB"/>
    </w:rPr>
  </w:style>
  <w:style w:type="paragraph" w:styleId="style66">
    <w:name w:val="Body Text"/>
    <w:basedOn w:val="style0"/>
    <w:next w:val="style66"/>
    <w:link w:val="style4098"/>
    <w:uiPriority w:val="99"/>
    <w:pPr>
      <w:spacing w:after="120"/>
    </w:pPr>
    <w:rPr/>
  </w:style>
  <w:style w:type="character" w:customStyle="1" w:styleId="style4098">
    <w:name w:val="Body Text Char"/>
    <w:next w:val="style4098"/>
    <w:link w:val="style66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hAnsi="Tahoma"/>
      <w:sz w:val="16"/>
      <w:szCs w:val="16"/>
    </w:rPr>
  </w:style>
  <w:style w:type="character" w:customStyle="1" w:styleId="style4099">
    <w:name w:val="Balloon Text Char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100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6eaa66d0-f0c2-4d8d-b4da-646604024c81"/>
    <w:next w:val="style4100"/>
    <w:link w:val="style31"/>
    <w:rPr>
      <w:rFonts w:ascii="Times New Roman" w:eastAsia="Times New Roman" w:hAnsi="Times New Roman"/>
      <w:sz w:val="24"/>
      <w:szCs w:val="24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9b81a06b-5ee8-4279-a5d9-164d56c9fb1e"/>
    <w:next w:val="style4101"/>
    <w:link w:val="style32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style4102">
    <w:name w:val="Default"/>
    <w:next w:val="style4102"/>
    <w:pPr>
      <w:autoSpaceDE w:val="false"/>
      <w:autoSpaceDN w:val="false"/>
      <w:adjustRightInd w:val="false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tyle157">
    <w:name w:val="No Spacing"/>
    <w:next w:val="style157"/>
    <w:qFormat/>
    <w:uiPriority w:val="1"/>
    <w:pPr/>
    <w:rPr>
      <w:rFonts w:ascii="Calibri" w:cs="Arial" w:eastAsia="Calibri" w:hAnsi="Calibri"/>
      <w:sz w:val="22"/>
      <w:szCs w:val="22"/>
    </w:rPr>
  </w:style>
  <w:style w:type="paragraph" w:customStyle="1" w:styleId="style4103">
    <w:name w:val="Resume Text"/>
    <w:basedOn w:val="style0"/>
    <w:next w:val="style4103"/>
    <w:qFormat/>
    <w:uiPriority w:val="10"/>
    <w:pPr>
      <w:spacing w:after="80" w:lineRule="auto" w:line="288"/>
      <w:ind w:right="1440"/>
    </w:pPr>
    <w:rPr>
      <w:rFonts w:ascii="Calibri" w:cs="Arial" w:eastAsia="Calibri" w:hAnsi="Calibri"/>
      <w:color w:val="595959"/>
      <w:kern w:val="20"/>
      <w:sz w:val="20"/>
      <w:szCs w:val="20"/>
      <w:lang w:eastAsia="ja-JP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83">
    <w:name w:val="Body Text Indent 3"/>
    <w:basedOn w:val="style0"/>
    <w:next w:val="style83"/>
    <w:link w:val="style4104"/>
    <w:uiPriority w:val="99"/>
    <w:pPr>
      <w:spacing w:after="120"/>
      <w:ind w:left="360"/>
    </w:pPr>
    <w:rPr>
      <w:sz w:val="16"/>
      <w:szCs w:val="16"/>
    </w:rPr>
  </w:style>
  <w:style w:type="character" w:customStyle="1" w:styleId="style4104">
    <w:name w:val="Body Text Indent 3 Char"/>
    <w:basedOn w:val="style65"/>
    <w:next w:val="style4104"/>
    <w:link w:val="style83"/>
    <w:uiPriority w:val="99"/>
    <w:rPr>
      <w:rFonts w:ascii="Times New Roman" w:eastAsia="Times New Roman" w:hAnsi="Times New Roman"/>
      <w:sz w:val="16"/>
      <w:szCs w:val="16"/>
    </w:rPr>
  </w:style>
  <w:style w:type="character" w:customStyle="1" w:styleId="style4105">
    <w:name w:val="domain"/>
    <w:basedOn w:val="style65"/>
    <w:next w:val="style4105"/>
  </w:style>
  <w:style w:type="character" w:customStyle="1" w:styleId="style4106">
    <w:name w:val="vanity-name"/>
    <w:basedOn w:val="style65"/>
    <w:next w:val="style4106"/>
  </w:style>
  <w:style w:type="character" w:customStyle="1" w:styleId="style4107">
    <w:name w:val="Heading 1 Char_083a8428-deb9-47d0-8581-862e84165356"/>
    <w:basedOn w:val="style65"/>
    <w:next w:val="style4107"/>
    <w:link w:val="style1"/>
    <w:uiPriority w:val="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customStyle="1" w:styleId="style4108">
    <w:name w:val="Heading 2 Char_3e83877a-c0b9-470c-8890-43874be8df28"/>
    <w:basedOn w:val="style65"/>
    <w:next w:val="style4108"/>
    <w:link w:val="style2"/>
    <w:uiPriority w:val="9"/>
    <w:rPr>
      <w:rFonts w:ascii="Cambria" w:cs="Times New Roman" w:eastAsia="宋体" w:hAnsi="Cambria"/>
      <w:b/>
      <w:bCs/>
      <w:color w:val="4f81bd"/>
      <w:sz w:val="26"/>
      <w:szCs w:val="26"/>
    </w:rPr>
  </w:style>
  <w:style w:type="character" w:customStyle="1" w:styleId="style4109">
    <w:name w:val="Heading 3 Char_7d55cbf5-d733-445a-ab1c-59c53d18fb9d"/>
    <w:basedOn w:val="style65"/>
    <w:next w:val="style4109"/>
    <w:link w:val="style3"/>
    <w:uiPriority w:val="9"/>
    <w:rPr>
      <w:rFonts w:ascii="Cambria" w:cs="Times New Roman" w:eastAsia="宋体" w:hAnsi="Cambria"/>
      <w:b/>
      <w:bCs/>
      <w:color w:val="4f81bd"/>
      <w:sz w:val="24"/>
      <w:szCs w:val="24"/>
    </w:rPr>
  </w:style>
  <w:style w:type="character" w:customStyle="1" w:styleId="style4110">
    <w:name w:val="Heading 4 Char_9164da15-0a9e-4823-9449-222b8f44ab02"/>
    <w:basedOn w:val="style65"/>
    <w:next w:val="style4110"/>
    <w:link w:val="style4"/>
    <w:uiPriority w:val="9"/>
    <w:rPr>
      <w:rFonts w:ascii="Cambria" w:cs="Times New Roman" w:eastAsia="宋体" w:hAnsi="Cambria"/>
      <w:b/>
      <w:bCs/>
      <w:i/>
      <w:iCs/>
      <w:color w:val="4f81bd"/>
      <w:sz w:val="24"/>
      <w:szCs w:val="24"/>
    </w:rPr>
  </w:style>
  <w:style w:type="paragraph" w:styleId="style92">
    <w:name w:val="HTML Top of Form"/>
    <w:basedOn w:val="style0"/>
    <w:next w:val="style0"/>
    <w:link w:val="style4111"/>
    <w:uiPriority w:val="99"/>
    <w:pPr>
      <w:pBdr>
        <w:bottom w:val="single" w:sz="6" w:space="1" w:color="auto"/>
      </w:pBdr>
      <w:jc w:val="center"/>
    </w:pPr>
    <w:rPr>
      <w:rFonts w:ascii="Arial" w:cs="Arial" w:hAnsi="Arial"/>
      <w:vanish/>
      <w:sz w:val="16"/>
      <w:szCs w:val="16"/>
      <w:lang w:val="en-GB" w:eastAsia="en-GB"/>
    </w:rPr>
  </w:style>
  <w:style w:type="character" w:customStyle="1" w:styleId="style4111">
    <w:name w:val="z-Top of Form Char"/>
    <w:basedOn w:val="style65"/>
    <w:next w:val="style4111"/>
    <w:link w:val="style92"/>
    <w:uiPriority w:val="99"/>
    <w:rPr>
      <w:rFonts w:ascii="Arial" w:cs="Arial" w:eastAsia="Times New Roman" w:hAnsi="Arial"/>
      <w:vanish/>
      <w:sz w:val="16"/>
      <w:szCs w:val="16"/>
      <w:lang w:val="en-GB" w:eastAsia="en-GB"/>
    </w:rPr>
  </w:style>
  <w:style w:type="paragraph" w:styleId="style93">
    <w:name w:val="HTML Bottom of Form"/>
    <w:basedOn w:val="style0"/>
    <w:next w:val="style0"/>
    <w:link w:val="style4112"/>
    <w:uiPriority w:val="99"/>
    <w:pPr>
      <w:pBdr>
        <w:top w:val="single" w:sz="6" w:space="1" w:color="auto"/>
      </w:pBdr>
      <w:jc w:val="center"/>
    </w:pPr>
    <w:rPr>
      <w:rFonts w:ascii="Arial" w:cs="Arial" w:hAnsi="Arial"/>
      <w:vanish/>
      <w:sz w:val="16"/>
      <w:szCs w:val="16"/>
      <w:lang w:val="en-GB" w:eastAsia="en-GB"/>
    </w:rPr>
  </w:style>
  <w:style w:type="character" w:customStyle="1" w:styleId="style4112">
    <w:name w:val="z-Bottom of Form Char"/>
    <w:basedOn w:val="style65"/>
    <w:next w:val="style4112"/>
    <w:link w:val="style93"/>
    <w:uiPriority w:val="99"/>
    <w:rPr>
      <w:rFonts w:ascii="Arial" w:cs="Arial" w:eastAsia="Times New Roman" w:hAnsi="Arial"/>
      <w:vanish/>
      <w:sz w:val="16"/>
      <w:szCs w:val="16"/>
      <w:lang w:val="en-GB" w:eastAsia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0862-6763-435D-8CF0-0E28E9F5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262</Words>
  <Pages>2</Pages>
  <Characters>1746</Characters>
  <Application>WPS Office</Application>
  <DocSecurity>0</DocSecurity>
  <Paragraphs>66</Paragraphs>
  <ScaleCrop>false</ScaleCrop>
  <Company>Hewlett-Packard</Company>
  <LinksUpToDate>false</LinksUpToDate>
  <CharactersWithSpaces>1998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2019-07-15T07:42:00Z</dcterms:created>
  <dc:creator>User</dc:creator>
  <lastModifiedBy>Mi A2</lastModifiedBy>
  <lastPrinted>2019-07-15T07:42:00Z</lastPrinted>
  <dcterms:modified xsi:type="dcterms:W3CDTF">2019-07-20T17:31:50Z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