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1"/>
        <w:gridCol w:w="387"/>
      </w:tblGrid>
      <w:tr w:rsidR="00660596" w:rsidTr="003A70BC">
        <w:trPr>
          <w:gridAfter w:val="1"/>
          <w:wAfter w:w="172" w:type="pct"/>
          <w:trHeight w:val="1700"/>
        </w:trPr>
        <w:tc>
          <w:tcPr>
            <w:tcW w:w="4828"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660596" w:rsidRDefault="009848C7" w:rsidP="003A549C">
            <w:pPr>
              <w:pStyle w:val="PersonalName"/>
              <w:rPr>
                <w:bCs/>
                <w:color w:val="0D0D0D" w:themeColor="text1" w:themeTint="F2"/>
                <w:lang w:val="en-IN"/>
              </w:rPr>
            </w:pPr>
            <w:r>
              <w:rPr>
                <w:rFonts w:eastAsia="Times New Roman" w:cs="Aharoni"/>
                <w:b w:val="0"/>
                <w:noProof/>
                <w:color w:val="1906A2"/>
                <w:sz w:val="36"/>
                <w:szCs w:val="36"/>
              </w:rPr>
              <w:drawing>
                <wp:anchor distT="0" distB="0" distL="114300" distR="114300" simplePos="0" relativeHeight="251659264" behindDoc="0" locked="0" layoutInCell="1" allowOverlap="1" wp14:anchorId="44A01398" wp14:editId="4C1C783F">
                  <wp:simplePos x="0" y="0"/>
                  <wp:positionH relativeFrom="column">
                    <wp:posOffset>5428615</wp:posOffset>
                  </wp:positionH>
                  <wp:positionV relativeFrom="paragraph">
                    <wp:posOffset>7620</wp:posOffset>
                  </wp:positionV>
                  <wp:extent cx="1059180" cy="1021080"/>
                  <wp:effectExtent l="0" t="0" r="7620" b="7620"/>
                  <wp:wrapSquare wrapText="bothSides"/>
                  <wp:docPr id="31" name="Picture 1" descr="C:\Users\DEVENDRA TAK\Documents\My Received Files\Untitled-1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ENDRA TAK\Documents\My Received Files\Untitled-1 copy-1.jpg"/>
                          <pic:cNvPicPr>
                            <a:picLocks noChangeAspect="1" noChangeArrowheads="1"/>
                          </pic:cNvPicPr>
                        </pic:nvPicPr>
                        <pic:blipFill>
                          <a:blip r:embed="rId11" cstate="print"/>
                          <a:stretch>
                            <a:fillRect/>
                          </a:stretch>
                        </pic:blipFill>
                        <pic:spPr bwMode="auto">
                          <a:xfrm>
                            <a:off x="0" y="0"/>
                            <a:ext cx="1059180" cy="1021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A549C" w:rsidRDefault="003A549C" w:rsidP="003A549C">
            <w:pPr>
              <w:pStyle w:val="PersonalName"/>
            </w:pPr>
            <w:r>
              <w:t xml:space="preserve">           </w:t>
            </w:r>
          </w:p>
          <w:p w:rsidR="003A549C" w:rsidRDefault="003A549C" w:rsidP="003A549C">
            <w:pPr>
              <w:pStyle w:val="PersonalName"/>
            </w:pPr>
            <w:r>
              <w:t xml:space="preserve">                                                  </w:t>
            </w:r>
            <w:r w:rsidR="009848C7">
              <w:t xml:space="preserve">  </w:t>
            </w:r>
            <w:r>
              <w:t xml:space="preserve"> akram hussain</w:t>
            </w:r>
          </w:p>
          <w:p w:rsidR="003A549C" w:rsidRDefault="003A549C" w:rsidP="003A549C">
            <w:pPr>
              <w:pStyle w:val="PersonalName"/>
            </w:pPr>
            <w:r>
              <w:t xml:space="preserve">                                             </w:t>
            </w:r>
          </w:p>
        </w:tc>
      </w:tr>
      <w:tr w:rsidR="00660596" w:rsidTr="004B5C00">
        <w:trPr>
          <w:gridAfter w:val="1"/>
          <w:wAfter w:w="172" w:type="pct"/>
          <w:trHeight w:val="405"/>
        </w:trPr>
        <w:tc>
          <w:tcPr>
            <w:tcW w:w="4828"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660596" w:rsidRDefault="00C8199B" w:rsidP="007C631B">
            <w:pPr>
              <w:pStyle w:val="NoSpacing"/>
              <w:jc w:val="center"/>
              <w:rPr>
                <w:caps/>
                <w:color w:val="FFFFFF" w:themeColor="background1"/>
              </w:rPr>
            </w:pPr>
            <w:sdt>
              <w:sdtPr>
                <w:rPr>
                  <w:b/>
                  <w:caps/>
                  <w:color w:val="FFFFFF" w:themeColor="background1"/>
                  <w:sz w:val="18"/>
                  <w:szCs w:val="18"/>
                </w:rPr>
                <w:alias w:val="Address"/>
                <w:id w:val="-741638233"/>
                <w:placeholder>
                  <w:docPart w:val="C892A4066DCB42FC9761A90469620150"/>
                </w:placeholder>
                <w:dataBinding w:prefixMappings="xmlns:ns0='http://schemas.microsoft.com/office/2006/coverPageProps' " w:xpath="/ns0:CoverPageProperties[1]/ns0:CompanyAddress[1]" w:storeItemID="{55AF091B-3C7A-41E3-B477-F2FDAA23CFDA}"/>
                <w:text/>
              </w:sdtPr>
              <w:sdtEndPr/>
              <w:sdtContent>
                <w:r w:rsidR="004B5C00" w:rsidRPr="00F87949">
                  <w:rPr>
                    <w:b/>
                    <w:caps/>
                    <w:color w:val="FFFFFF" w:themeColor="background1"/>
                    <w:sz w:val="18"/>
                    <w:szCs w:val="18"/>
                  </w:rPr>
                  <w:t xml:space="preserve"> NOC / TRANFERABLE VISA   </w:t>
                </w:r>
                <w:r w:rsidR="0009434E" w:rsidRPr="00F87949">
                  <w:rPr>
                    <w:b/>
                    <w:caps/>
                    <w:color w:val="FFFFFF" w:themeColor="background1"/>
                    <w:sz w:val="18"/>
                    <w:szCs w:val="18"/>
                  </w:rPr>
                  <w:t xml:space="preserve">   </w:t>
                </w:r>
                <w:r w:rsidR="004B5C00" w:rsidRPr="00F87949">
                  <w:rPr>
                    <w:b/>
                    <w:caps/>
                    <w:color w:val="FFFFFF" w:themeColor="background1"/>
                    <w:sz w:val="18"/>
                    <w:szCs w:val="18"/>
                  </w:rPr>
                  <w:t xml:space="preserve">CURRENT LOCATION : DOHA QATAR </w:t>
                </w:r>
              </w:sdtContent>
            </w:sdt>
          </w:p>
        </w:tc>
      </w:tr>
      <w:tr w:rsidR="00370475" w:rsidTr="00AF09E6">
        <w:trPr>
          <w:trHeight w:val="74"/>
        </w:trPr>
        <w:tc>
          <w:tcPr>
            <w:tcW w:w="4828" w:type="pct"/>
            <w:tcBorders>
              <w:top w:val="single" w:sz="4" w:space="0" w:color="6B7C71" w:themeColor="accent1" w:themeShade="BF"/>
              <w:left w:val="nil"/>
              <w:bottom w:val="nil"/>
              <w:right w:val="nil"/>
            </w:tcBorders>
            <w:shd w:val="clear" w:color="auto" w:fill="auto"/>
            <w:vAlign w:val="center"/>
          </w:tcPr>
          <w:p w:rsidR="00370475" w:rsidRDefault="00C8199B" w:rsidP="002C03C0">
            <w:pPr>
              <w:pStyle w:val="NoSpacing"/>
              <w:jc w:val="center"/>
              <w:rPr>
                <w:caps/>
                <w:color w:val="93A299" w:themeColor="accent1"/>
                <w:sz w:val="18"/>
                <w:szCs w:val="18"/>
              </w:rPr>
            </w:pPr>
            <w:sdt>
              <w:sdtPr>
                <w:rPr>
                  <w:b/>
                  <w:color w:val="0D0D0D" w:themeColor="text1" w:themeTint="F2"/>
                  <w:sz w:val="18"/>
                  <w:szCs w:val="18"/>
                </w:rPr>
                <w:alias w:val="Phone"/>
                <w:id w:val="-1808010215"/>
                <w:placeholder>
                  <w:docPart w:val="AE7739CF657C4447AEAF16253B28D768"/>
                </w:placeholder>
                <w:dataBinding w:prefixMappings="xmlns:ns0='http://schemas.microsoft.com/office/2006/coverPageProps' " w:xpath="/ns0:CoverPageProperties[1]/ns0:CompanyPhone[1]" w:storeItemID="{55AF091B-3C7A-41E3-B477-F2FDAA23CFDA}"/>
                <w:text/>
              </w:sdtPr>
              <w:sdtEndPr/>
              <w:sdtContent>
                <w:r w:rsidR="00101040" w:rsidRPr="0009434E">
                  <w:rPr>
                    <w:b/>
                    <w:color w:val="0D0D0D" w:themeColor="text1" w:themeTint="F2"/>
                    <w:sz w:val="18"/>
                    <w:szCs w:val="18"/>
                  </w:rPr>
                  <w:t>+974 30554945</w:t>
                </w:r>
              </w:sdtContent>
            </w:sdt>
            <w:r w:rsidR="00913E25">
              <w:rPr>
                <w:color w:val="0D0D0D" w:themeColor="text1" w:themeTint="F2"/>
                <w:sz w:val="18"/>
                <w:szCs w:val="18"/>
              </w:rPr>
              <w:t xml:space="preserve">  </w:t>
            </w:r>
            <w:r w:rsidR="00F53AC9" w:rsidRPr="00913E25">
              <w:rPr>
                <w:color w:val="0D0D0D" w:themeColor="text1" w:themeTint="F2"/>
                <w:sz w:val="18"/>
                <w:szCs w:val="18"/>
              </w:rPr>
              <w:t xml:space="preserve">  </w:t>
            </w:r>
            <w:r w:rsidR="00F53AC9" w:rsidRPr="00913E25">
              <w:rPr>
                <w:rFonts w:eastAsiaTheme="minorEastAsia"/>
                <w:color w:val="0D0D0D" w:themeColor="text1" w:themeTint="F2"/>
                <w:sz w:val="18"/>
                <w:szCs w:val="18"/>
              </w:rPr>
              <w:t xml:space="preserve"> </w:t>
            </w:r>
            <w:sdt>
              <w:sdtPr>
                <w:rPr>
                  <w:b/>
                  <w:color w:val="0D0D0D" w:themeColor="text1" w:themeTint="F2"/>
                  <w:sz w:val="18"/>
                  <w:szCs w:val="18"/>
                </w:rPr>
                <w:alias w:val="E-mail Address"/>
                <w:id w:val="-725216357"/>
                <w:placeholder>
                  <w:docPart w:val="7FA7E6B6EE254EC384E662017EE5D8BF"/>
                </w:placeholder>
                <w:dataBinding w:prefixMappings="xmlns:ns0='http://schemas.microsoft.com/office/2006/coverPageProps' " w:xpath="/ns0:CoverPageProperties[1]/ns0:CompanyEmail[1]" w:storeItemID="{55AF091B-3C7A-41E3-B477-F2FDAA23CFDA}"/>
                <w:text/>
              </w:sdtPr>
              <w:sdtEndPr/>
              <w:sdtContent>
                <w:r w:rsidR="00101040" w:rsidRPr="0009434E">
                  <w:rPr>
                    <w:b/>
                    <w:color w:val="0D0D0D" w:themeColor="text1" w:themeTint="F2"/>
                    <w:sz w:val="18"/>
                    <w:szCs w:val="18"/>
                  </w:rPr>
                  <w:t>akramhussain.91</w:t>
                </w:r>
                <w:r w:rsidR="0048662E" w:rsidRPr="0009434E">
                  <w:rPr>
                    <w:b/>
                    <w:color w:val="0D0D0D" w:themeColor="text1" w:themeTint="F2"/>
                    <w:sz w:val="18"/>
                    <w:szCs w:val="18"/>
                  </w:rPr>
                  <w:t>@gmail.com</w:t>
                </w:r>
              </w:sdtContent>
            </w:sdt>
            <w:r w:rsidR="00BE347D">
              <w:rPr>
                <w:color w:val="93A299" w:themeColor="accent1"/>
                <w:sz w:val="18"/>
                <w:szCs w:val="18"/>
              </w:rPr>
              <w:t xml:space="preserve">   </w:t>
            </w:r>
            <w:r w:rsidR="00F53AC9">
              <w:rPr>
                <w:color w:val="93A299" w:themeColor="accent1"/>
                <w:sz w:val="18"/>
                <w:szCs w:val="18"/>
              </w:rPr>
              <w:t xml:space="preserve">  </w:t>
            </w:r>
            <w:r w:rsidR="00F53AC9">
              <w:rPr>
                <w:rFonts w:eastAsiaTheme="minorEastAsia"/>
                <w:color w:val="93A299" w:themeColor="accent1"/>
                <w:sz w:val="18"/>
                <w:szCs w:val="18"/>
              </w:rPr>
              <w:t xml:space="preserve"> </w:t>
            </w:r>
          </w:p>
        </w:tc>
        <w:tc>
          <w:tcPr>
            <w:tcW w:w="172" w:type="pct"/>
            <w:tcBorders>
              <w:top w:val="nil"/>
              <w:left w:val="nil"/>
              <w:bottom w:val="nil"/>
              <w:right w:val="nil"/>
            </w:tcBorders>
            <w:shd w:val="clear" w:color="auto" w:fill="auto"/>
          </w:tcPr>
          <w:p w:rsidR="00370475" w:rsidRDefault="00370475">
            <w:pPr>
              <w:pStyle w:val="NoSpacing"/>
            </w:pPr>
          </w:p>
        </w:tc>
      </w:tr>
    </w:tbl>
    <w:p w:rsidR="00155B5F" w:rsidRDefault="00155B5F" w:rsidP="00C90896">
      <w:pPr>
        <w:pStyle w:val="SectionHeading"/>
        <w:tabs>
          <w:tab w:val="left" w:pos="3240"/>
          <w:tab w:val="left" w:pos="3528"/>
        </w:tabs>
        <w:rPr>
          <w:rFonts w:asciiTheme="minorHAnsi" w:hAnsiTheme="minorHAnsi"/>
          <w:bCs/>
          <w:color w:val="auto"/>
          <w:sz w:val="21"/>
        </w:rPr>
      </w:pPr>
    </w:p>
    <w:p w:rsidR="00370475" w:rsidRDefault="00F53AC9" w:rsidP="00C90896">
      <w:pPr>
        <w:pStyle w:val="SectionHeading"/>
        <w:tabs>
          <w:tab w:val="left" w:pos="3240"/>
          <w:tab w:val="left" w:pos="3528"/>
        </w:tabs>
      </w:pPr>
      <w:r>
        <w:t>Objectives</w:t>
      </w:r>
      <w:r w:rsidR="006F1564" w:rsidRPr="0088604B">
        <w:t>: -</w:t>
      </w:r>
      <w:r w:rsidR="00B26467">
        <w:tab/>
      </w:r>
      <w:r w:rsidR="00C90896">
        <w:tab/>
      </w:r>
    </w:p>
    <w:p w:rsidR="00A6571F" w:rsidRDefault="00A6571F" w:rsidP="00A6571F">
      <w:pPr>
        <w:spacing w:before="10" w:after="0" w:line="150" w:lineRule="exact"/>
        <w:rPr>
          <w:sz w:val="15"/>
          <w:szCs w:val="15"/>
        </w:rPr>
      </w:pPr>
    </w:p>
    <w:p w:rsidR="0088604B" w:rsidRPr="003D40BF" w:rsidRDefault="00A6571F">
      <w:pPr>
        <w:rPr>
          <w:rFonts w:asciiTheme="majorHAnsi" w:hAnsiTheme="majorHAnsi"/>
        </w:rPr>
      </w:pPr>
      <w:r w:rsidRPr="003D40BF">
        <w:rPr>
          <w:rFonts w:asciiTheme="majorHAnsi" w:hAnsiTheme="majorHAnsi"/>
        </w:rPr>
        <w:t xml:space="preserve">Possess 6 years of cumulative experience in </w:t>
      </w:r>
      <w:r w:rsidR="003D40BF" w:rsidRPr="003D40BF">
        <w:rPr>
          <w:rFonts w:asciiTheme="majorHAnsi" w:hAnsiTheme="majorHAnsi"/>
        </w:rPr>
        <w:t>Kuwait</w:t>
      </w:r>
      <w:r w:rsidR="00B55750">
        <w:rPr>
          <w:rFonts w:asciiTheme="majorHAnsi" w:hAnsiTheme="majorHAnsi"/>
        </w:rPr>
        <w:t>, Saudi Arabia</w:t>
      </w:r>
      <w:r w:rsidRPr="003D40BF">
        <w:rPr>
          <w:rFonts w:asciiTheme="majorHAnsi" w:hAnsiTheme="majorHAnsi"/>
        </w:rPr>
        <w:t xml:space="preserve"> and India as an Electrical Engineer in oil &amp; Gas industries and Housing Projects involving </w:t>
      </w:r>
      <w:r w:rsidR="00C90896" w:rsidRPr="003D40BF">
        <w:rPr>
          <w:rFonts w:asciiTheme="majorHAnsi" w:hAnsiTheme="majorHAnsi"/>
        </w:rPr>
        <w:t>in Engineering</w:t>
      </w:r>
      <w:r w:rsidRPr="003D40BF">
        <w:rPr>
          <w:rFonts w:asciiTheme="majorHAnsi" w:hAnsiTheme="majorHAnsi"/>
        </w:rPr>
        <w:t>, Construction, and Testing &amp; Commissioning. The comprehensive experience includes Project management, supervision and co- operation between manufacturers, clients, contractors and local authorities this has encompassed all directions of multi-disciplined, multi-national projects &amp; engineering team through all phases of project execution. A consistent level of success has been achieved in construction works, Quality Assurance and Quality Control</w:t>
      </w:r>
      <w:r w:rsidR="00D16C65" w:rsidRPr="003D40BF">
        <w:rPr>
          <w:rFonts w:asciiTheme="majorHAnsi" w:hAnsiTheme="majorHAnsi"/>
        </w:rPr>
        <w:t>.</w:t>
      </w:r>
    </w:p>
    <w:p w:rsidR="00E40966" w:rsidRDefault="00F53AC9" w:rsidP="00E40966">
      <w:pPr>
        <w:pStyle w:val="SectionHeading"/>
      </w:pPr>
      <w:r>
        <w:t>Experience</w:t>
      </w:r>
      <w:r w:rsidR="0034051F">
        <w:t>: -</w:t>
      </w:r>
    </w:p>
    <w:p w:rsidR="006A4CEF" w:rsidRDefault="00D16C65" w:rsidP="00E93ADC">
      <w:pPr>
        <w:spacing w:line="264" w:lineRule="auto"/>
        <w:rPr>
          <w:rFonts w:asciiTheme="majorHAnsi" w:eastAsiaTheme="majorEastAsia" w:hAnsiTheme="majorHAnsi" w:cstheme="majorBidi"/>
          <w:color w:val="564B3C" w:themeColor="text2"/>
          <w:spacing w:val="24"/>
        </w:rPr>
      </w:pPr>
      <w:r w:rsidRPr="006D67DE">
        <w:rPr>
          <w:rFonts w:asciiTheme="majorHAnsi" w:hAnsiTheme="majorHAnsi"/>
          <w:b/>
          <w:sz w:val="24"/>
          <w:szCs w:val="24"/>
        </w:rPr>
        <w:t>SINOPEC FIFTH CONSTRUCTION COMPANY LTD</w:t>
      </w:r>
      <w:r w:rsidR="003E28C2" w:rsidRPr="006D67DE">
        <w:rPr>
          <w:rFonts w:asciiTheme="majorHAnsi" w:hAnsiTheme="majorHAnsi"/>
          <w:b/>
          <w:sz w:val="24"/>
          <w:szCs w:val="24"/>
        </w:rPr>
        <w:t xml:space="preserve"> KUWAIT.</w:t>
      </w:r>
    </w:p>
    <w:p w:rsidR="006D3CED" w:rsidRPr="006D67DE" w:rsidRDefault="00E40966" w:rsidP="00E93ADC">
      <w:pPr>
        <w:spacing w:line="264" w:lineRule="auto"/>
        <w:rPr>
          <w:rFonts w:asciiTheme="majorHAnsi" w:eastAsiaTheme="majorEastAsia" w:hAnsiTheme="majorHAnsi" w:cstheme="majorBidi"/>
          <w:color w:val="564B3C" w:themeColor="text2"/>
          <w:spacing w:val="24"/>
        </w:rPr>
      </w:pPr>
      <w:r w:rsidRPr="006D67DE">
        <w:rPr>
          <w:rFonts w:asciiTheme="majorHAnsi" w:hAnsiTheme="majorHAnsi"/>
          <w:b/>
          <w:sz w:val="22"/>
          <w:lang w:val="en-IN" w:eastAsia="en-IN"/>
        </w:rPr>
        <w:t xml:space="preserve">Electrical </w:t>
      </w:r>
      <w:r w:rsidR="00D16C65" w:rsidRPr="006D67DE">
        <w:rPr>
          <w:rFonts w:asciiTheme="majorHAnsi" w:hAnsiTheme="majorHAnsi"/>
          <w:b/>
          <w:sz w:val="22"/>
          <w:lang w:val="en-IN" w:eastAsia="en-IN"/>
        </w:rPr>
        <w:t xml:space="preserve">Inspector </w:t>
      </w:r>
      <w:r w:rsidRPr="006D67DE">
        <w:rPr>
          <w:rFonts w:asciiTheme="majorHAnsi" w:hAnsiTheme="majorHAnsi"/>
          <w:b/>
          <w:sz w:val="22"/>
          <w:lang w:val="en-IN" w:eastAsia="en-IN"/>
        </w:rPr>
        <w:t xml:space="preserve">▪ </w:t>
      </w:r>
      <w:r w:rsidR="00D16C65" w:rsidRPr="006D67DE">
        <w:rPr>
          <w:rFonts w:asciiTheme="majorHAnsi" w:hAnsiTheme="majorHAnsi"/>
          <w:b/>
          <w:sz w:val="22"/>
          <w:lang w:val="en-IN" w:eastAsia="en-IN"/>
        </w:rPr>
        <w:t>Apr-2018</w:t>
      </w:r>
      <w:r w:rsidRPr="006D67DE">
        <w:rPr>
          <w:rFonts w:asciiTheme="majorHAnsi" w:hAnsiTheme="majorHAnsi"/>
          <w:b/>
          <w:sz w:val="22"/>
          <w:lang w:val="en-IN" w:eastAsia="en-IN"/>
        </w:rPr>
        <w:t xml:space="preserve"> </w:t>
      </w:r>
      <w:r w:rsidR="00D16C65" w:rsidRPr="006D67DE">
        <w:rPr>
          <w:rFonts w:asciiTheme="majorHAnsi" w:hAnsiTheme="majorHAnsi"/>
          <w:b/>
          <w:sz w:val="22"/>
          <w:lang w:val="en-IN" w:eastAsia="en-IN"/>
        </w:rPr>
        <w:t>–</w:t>
      </w:r>
      <w:r w:rsidR="007621D8" w:rsidRPr="006D67DE">
        <w:rPr>
          <w:rFonts w:asciiTheme="majorHAnsi" w:hAnsiTheme="majorHAnsi"/>
          <w:b/>
          <w:sz w:val="22"/>
          <w:lang w:val="en-IN" w:eastAsia="en-IN"/>
        </w:rPr>
        <w:t xml:space="preserve"> </w:t>
      </w:r>
      <w:r w:rsidR="00D16C65" w:rsidRPr="006D67DE">
        <w:rPr>
          <w:rFonts w:asciiTheme="majorHAnsi" w:hAnsiTheme="majorHAnsi"/>
          <w:b/>
          <w:sz w:val="22"/>
          <w:lang w:val="en-IN" w:eastAsia="en-IN"/>
        </w:rPr>
        <w:t>july-</w:t>
      </w:r>
      <w:r w:rsidR="005E4B53" w:rsidRPr="006D67DE">
        <w:rPr>
          <w:rFonts w:asciiTheme="majorHAnsi" w:hAnsiTheme="majorHAnsi"/>
          <w:b/>
          <w:sz w:val="22"/>
          <w:lang w:val="en-IN" w:eastAsia="en-IN"/>
        </w:rPr>
        <w:t>2019</w:t>
      </w:r>
    </w:p>
    <w:p w:rsidR="00914214" w:rsidRPr="00C50C8C" w:rsidRDefault="00914214" w:rsidP="00C50C8C">
      <w:pPr>
        <w:pStyle w:val="ListParagraph"/>
        <w:numPr>
          <w:ilvl w:val="0"/>
          <w:numId w:val="8"/>
        </w:numPr>
        <w:rPr>
          <w:rFonts w:asciiTheme="majorHAnsi" w:hAnsiTheme="majorHAnsi"/>
          <w:lang w:val="en-IN" w:eastAsia="en-IN"/>
        </w:rPr>
      </w:pPr>
      <w:r w:rsidRPr="00C50C8C">
        <w:rPr>
          <w:rFonts w:asciiTheme="majorHAnsi" w:hAnsiTheme="majorHAnsi"/>
          <w:lang w:val="en-IN" w:eastAsia="en-IN"/>
        </w:rPr>
        <w:t>Project-</w:t>
      </w:r>
      <w:r w:rsidR="005E4B53">
        <w:rPr>
          <w:rFonts w:asciiTheme="majorHAnsi" w:hAnsiTheme="majorHAnsi"/>
          <w:lang w:val="en-IN" w:eastAsia="en-IN"/>
        </w:rPr>
        <w:t xml:space="preserve"> Al-zour refinery </w:t>
      </w:r>
      <w:r w:rsidRPr="00C50C8C">
        <w:rPr>
          <w:rFonts w:asciiTheme="majorHAnsi" w:hAnsiTheme="majorHAnsi"/>
          <w:lang w:val="en-IN" w:eastAsia="en-IN"/>
        </w:rPr>
        <w:t xml:space="preserve">project </w:t>
      </w:r>
      <w:r w:rsidR="005E4B53">
        <w:rPr>
          <w:rFonts w:asciiTheme="majorHAnsi" w:hAnsiTheme="majorHAnsi"/>
          <w:lang w:val="en-IN" w:eastAsia="en-IN"/>
        </w:rPr>
        <w:t xml:space="preserve"> </w:t>
      </w:r>
      <w:r w:rsidR="003D40BF">
        <w:rPr>
          <w:rFonts w:asciiTheme="majorHAnsi" w:hAnsiTheme="majorHAnsi"/>
          <w:lang w:val="en-IN" w:eastAsia="en-IN"/>
        </w:rPr>
        <w:t>Kuwait</w:t>
      </w:r>
      <w:r w:rsidRPr="00C50C8C">
        <w:rPr>
          <w:rFonts w:asciiTheme="majorHAnsi" w:hAnsiTheme="majorHAnsi"/>
          <w:lang w:val="en-IN" w:eastAsia="en-IN"/>
        </w:rPr>
        <w:t>.</w:t>
      </w:r>
    </w:p>
    <w:p w:rsidR="00914214" w:rsidRDefault="00914214" w:rsidP="005E4B53">
      <w:pPr>
        <w:pStyle w:val="ListParagraph"/>
        <w:numPr>
          <w:ilvl w:val="0"/>
          <w:numId w:val="8"/>
        </w:numPr>
        <w:rPr>
          <w:rFonts w:asciiTheme="majorHAnsi" w:hAnsiTheme="majorHAnsi"/>
          <w:lang w:val="en-IN" w:eastAsia="en-IN"/>
        </w:rPr>
      </w:pPr>
      <w:r w:rsidRPr="00C50C8C">
        <w:rPr>
          <w:rFonts w:asciiTheme="majorHAnsi" w:hAnsiTheme="majorHAnsi"/>
          <w:lang w:val="en-IN" w:eastAsia="en-IN"/>
        </w:rPr>
        <w:t>Client-</w:t>
      </w:r>
      <w:r w:rsidR="005E4B53">
        <w:rPr>
          <w:rFonts w:asciiTheme="majorHAnsi" w:hAnsiTheme="majorHAnsi"/>
          <w:lang w:val="en-IN" w:eastAsia="en-IN"/>
        </w:rPr>
        <w:t>KIPIC Kuwait.</w:t>
      </w:r>
      <w:r w:rsidRPr="005E4B53">
        <w:rPr>
          <w:rFonts w:asciiTheme="majorHAnsi" w:hAnsiTheme="majorHAnsi"/>
          <w:lang w:val="en-IN" w:eastAsia="en-IN"/>
        </w:rPr>
        <w:t xml:space="preserve"> </w:t>
      </w:r>
    </w:p>
    <w:p w:rsidR="003E28C2" w:rsidRPr="00A873BF" w:rsidRDefault="003E28C2" w:rsidP="007E57E0">
      <w:pPr>
        <w:rPr>
          <w:b/>
          <w:sz w:val="24"/>
          <w:szCs w:val="24"/>
        </w:rPr>
      </w:pPr>
      <w:r w:rsidRPr="006D67DE">
        <w:rPr>
          <w:rFonts w:asciiTheme="majorHAnsi" w:hAnsiTheme="majorHAnsi"/>
          <w:b/>
          <w:sz w:val="24"/>
          <w:szCs w:val="24"/>
        </w:rPr>
        <w:t>EASTERN TRADING &amp; CONTRACTING ESTABLISHMENT SAUDI ARABIA</w:t>
      </w:r>
      <w:r w:rsidRPr="007E57E0">
        <w:rPr>
          <w:b/>
          <w:sz w:val="24"/>
          <w:szCs w:val="24"/>
        </w:rPr>
        <w:t xml:space="preserve">.                 </w:t>
      </w:r>
      <w:r w:rsidR="007E57E0" w:rsidRPr="007E57E0">
        <w:rPr>
          <w:b/>
          <w:sz w:val="24"/>
          <w:szCs w:val="24"/>
        </w:rPr>
        <w:t xml:space="preserve">         </w:t>
      </w:r>
      <w:r w:rsidR="007E57E0">
        <w:rPr>
          <w:b/>
          <w:sz w:val="24"/>
          <w:szCs w:val="24"/>
        </w:rPr>
        <w:t xml:space="preserve">             </w:t>
      </w:r>
      <w:r w:rsidRPr="007E57E0">
        <w:rPr>
          <w:rFonts w:asciiTheme="majorHAnsi" w:hAnsiTheme="majorHAnsi"/>
          <w:b/>
          <w:sz w:val="22"/>
          <w:lang w:val="en-IN" w:eastAsia="en-IN"/>
        </w:rPr>
        <w:t xml:space="preserve">Electrical Engineer ▪ </w:t>
      </w:r>
      <w:r w:rsidR="00C54504">
        <w:rPr>
          <w:rFonts w:asciiTheme="majorHAnsi" w:hAnsiTheme="majorHAnsi"/>
          <w:b/>
          <w:sz w:val="22"/>
          <w:lang w:val="en-IN" w:eastAsia="en-IN"/>
        </w:rPr>
        <w:t>Apr-2017</w:t>
      </w:r>
      <w:r w:rsidRPr="007E57E0">
        <w:rPr>
          <w:rFonts w:asciiTheme="majorHAnsi" w:hAnsiTheme="majorHAnsi"/>
          <w:b/>
          <w:sz w:val="22"/>
          <w:lang w:val="en-IN" w:eastAsia="en-IN"/>
        </w:rPr>
        <w:t xml:space="preserve"> - </w:t>
      </w:r>
      <w:r w:rsidR="007E57E0">
        <w:rPr>
          <w:rFonts w:asciiTheme="majorHAnsi" w:hAnsiTheme="majorHAnsi"/>
          <w:b/>
          <w:sz w:val="22"/>
          <w:lang w:val="en-IN" w:eastAsia="en-IN"/>
        </w:rPr>
        <w:t>Dec-201</w:t>
      </w:r>
      <w:r w:rsidR="00C54504">
        <w:rPr>
          <w:rFonts w:asciiTheme="majorHAnsi" w:hAnsiTheme="majorHAnsi"/>
          <w:b/>
          <w:sz w:val="22"/>
          <w:lang w:val="en-IN" w:eastAsia="en-IN"/>
        </w:rPr>
        <w:t>7</w:t>
      </w:r>
    </w:p>
    <w:p w:rsidR="0012151F" w:rsidRPr="00C50C8C" w:rsidRDefault="0012151F" w:rsidP="003D40BF">
      <w:pPr>
        <w:pStyle w:val="ListParagraph"/>
        <w:numPr>
          <w:ilvl w:val="0"/>
          <w:numId w:val="8"/>
        </w:numPr>
        <w:rPr>
          <w:rFonts w:asciiTheme="majorHAnsi" w:hAnsiTheme="majorHAnsi"/>
          <w:lang w:val="en-IN" w:eastAsia="en-IN"/>
        </w:rPr>
      </w:pPr>
      <w:r w:rsidRPr="00C50C8C">
        <w:rPr>
          <w:rFonts w:asciiTheme="majorHAnsi" w:hAnsiTheme="majorHAnsi"/>
          <w:lang w:val="en-IN" w:eastAsia="en-IN"/>
        </w:rPr>
        <w:t>Project-</w:t>
      </w:r>
      <w:r>
        <w:rPr>
          <w:rFonts w:asciiTheme="majorHAnsi" w:hAnsiTheme="majorHAnsi"/>
          <w:lang w:val="en-IN" w:eastAsia="en-IN"/>
        </w:rPr>
        <w:t xml:space="preserve"> Al shuwayer</w:t>
      </w:r>
      <w:r w:rsidR="00491DE8">
        <w:rPr>
          <w:rFonts w:asciiTheme="majorHAnsi" w:hAnsiTheme="majorHAnsi"/>
          <w:lang w:val="en-IN" w:eastAsia="en-IN"/>
        </w:rPr>
        <w:t xml:space="preserve"> </w:t>
      </w:r>
      <w:r>
        <w:rPr>
          <w:rFonts w:asciiTheme="majorHAnsi" w:hAnsiTheme="majorHAnsi"/>
          <w:lang w:val="en-IN" w:eastAsia="en-IN"/>
        </w:rPr>
        <w:t xml:space="preserve"> Grand Villa Dammam</w:t>
      </w:r>
      <w:r w:rsidRPr="00C50C8C">
        <w:rPr>
          <w:rFonts w:asciiTheme="majorHAnsi" w:hAnsiTheme="majorHAnsi"/>
          <w:lang w:val="en-IN" w:eastAsia="en-IN"/>
        </w:rPr>
        <w:t>.</w:t>
      </w:r>
    </w:p>
    <w:p w:rsidR="0012151F" w:rsidRDefault="0012151F" w:rsidP="003D40BF">
      <w:pPr>
        <w:pStyle w:val="ListParagraph"/>
        <w:numPr>
          <w:ilvl w:val="0"/>
          <w:numId w:val="8"/>
        </w:numPr>
        <w:rPr>
          <w:rFonts w:asciiTheme="majorHAnsi" w:hAnsiTheme="majorHAnsi"/>
          <w:lang w:val="en-IN" w:eastAsia="en-IN"/>
        </w:rPr>
      </w:pPr>
      <w:r w:rsidRPr="00C50C8C">
        <w:rPr>
          <w:rFonts w:asciiTheme="majorHAnsi" w:hAnsiTheme="majorHAnsi"/>
          <w:lang w:val="en-IN" w:eastAsia="en-IN"/>
        </w:rPr>
        <w:t>Client-</w:t>
      </w:r>
      <w:r w:rsidR="00E93ADC" w:rsidRPr="003D40BF">
        <w:rPr>
          <w:rFonts w:asciiTheme="majorHAnsi" w:hAnsiTheme="majorHAnsi"/>
          <w:lang w:val="en-IN" w:eastAsia="en-IN"/>
        </w:rPr>
        <w:t xml:space="preserve"> Al Hamdan Consulting Office (HCO</w:t>
      </w:r>
      <w:r w:rsidR="00D4069A" w:rsidRPr="003D40BF">
        <w:rPr>
          <w:rFonts w:asciiTheme="majorHAnsi" w:hAnsiTheme="majorHAnsi"/>
          <w:lang w:val="en-IN" w:eastAsia="en-IN"/>
        </w:rPr>
        <w:t>)</w:t>
      </w:r>
      <w:r w:rsidRPr="00021DEC">
        <w:rPr>
          <w:rFonts w:asciiTheme="majorHAnsi" w:hAnsiTheme="majorHAnsi"/>
          <w:lang w:val="en-IN" w:eastAsia="en-IN"/>
        </w:rPr>
        <w:t>.</w:t>
      </w:r>
      <w:r w:rsidRPr="005E4B53">
        <w:rPr>
          <w:rFonts w:asciiTheme="majorHAnsi" w:hAnsiTheme="majorHAnsi"/>
          <w:lang w:val="en-IN" w:eastAsia="en-IN"/>
        </w:rPr>
        <w:t xml:space="preserve"> </w:t>
      </w:r>
    </w:p>
    <w:p w:rsidR="00C91A9D" w:rsidRDefault="00E93ADC" w:rsidP="00313590">
      <w:pPr>
        <w:pStyle w:val="Subsection"/>
        <w:rPr>
          <w:rFonts w:asciiTheme="majorHAnsi" w:eastAsia="Times New Roman" w:hAnsiTheme="majorHAnsi" w:cs="Times New Roman"/>
          <w:b/>
          <w:bCs w:val="0"/>
          <w:color w:val="auto"/>
          <w:sz w:val="24"/>
          <w:szCs w:val="24"/>
        </w:rPr>
      </w:pPr>
      <w:r w:rsidRPr="006D67DE">
        <w:rPr>
          <w:rFonts w:asciiTheme="majorHAnsi" w:eastAsia="Times New Roman" w:hAnsiTheme="majorHAnsi" w:cs="Times New Roman"/>
          <w:b/>
          <w:bCs w:val="0"/>
          <w:color w:val="auto"/>
          <w:sz w:val="24"/>
          <w:szCs w:val="24"/>
        </w:rPr>
        <w:t xml:space="preserve">ARABIAN BEMCO CONTRACTING COMPANY SAUDI </w:t>
      </w:r>
      <w:r w:rsidR="006A4CEF" w:rsidRPr="006D67DE">
        <w:rPr>
          <w:rFonts w:asciiTheme="majorHAnsi" w:eastAsia="Times New Roman" w:hAnsiTheme="majorHAnsi" w:cs="Times New Roman"/>
          <w:b/>
          <w:bCs w:val="0"/>
          <w:color w:val="auto"/>
          <w:sz w:val="24"/>
          <w:szCs w:val="24"/>
        </w:rPr>
        <w:t>ARABIA.</w:t>
      </w:r>
    </w:p>
    <w:p w:rsidR="00E93ADC" w:rsidRPr="00803931" w:rsidRDefault="006A4CEF" w:rsidP="00313590">
      <w:pPr>
        <w:pStyle w:val="Subsection"/>
        <w:rPr>
          <w:rFonts w:asciiTheme="majorHAnsi" w:eastAsiaTheme="minorHAnsi" w:hAnsiTheme="majorHAnsi" w:cstheme="minorBidi"/>
          <w:b/>
          <w:bCs w:val="0"/>
          <w:color w:val="auto"/>
          <w:sz w:val="22"/>
          <w:szCs w:val="22"/>
          <w:lang w:val="en-IN" w:eastAsia="en-IN"/>
        </w:rPr>
      </w:pPr>
      <w:r>
        <w:rPr>
          <w:rFonts w:asciiTheme="majorHAnsi" w:eastAsiaTheme="minorHAnsi" w:hAnsiTheme="majorHAnsi" w:cstheme="minorBidi"/>
          <w:b/>
          <w:bCs w:val="0"/>
          <w:color w:val="auto"/>
          <w:sz w:val="22"/>
          <w:szCs w:val="22"/>
          <w:lang w:val="en-IN" w:eastAsia="en-IN"/>
        </w:rPr>
        <w:t xml:space="preserve">                             </w:t>
      </w:r>
      <w:r w:rsidR="00803931">
        <w:rPr>
          <w:rFonts w:asciiTheme="majorHAnsi" w:eastAsiaTheme="minorHAnsi" w:hAnsiTheme="majorHAnsi" w:cstheme="minorBidi"/>
          <w:b/>
          <w:bCs w:val="0"/>
          <w:color w:val="auto"/>
          <w:sz w:val="22"/>
          <w:szCs w:val="22"/>
          <w:lang w:val="en-IN" w:eastAsia="en-IN"/>
        </w:rPr>
        <w:t xml:space="preserve">                              </w:t>
      </w:r>
      <w:r>
        <w:rPr>
          <w:rFonts w:asciiTheme="majorHAnsi" w:eastAsiaTheme="minorHAnsi" w:hAnsiTheme="majorHAnsi" w:cstheme="minorBidi"/>
          <w:b/>
          <w:bCs w:val="0"/>
          <w:color w:val="auto"/>
          <w:sz w:val="22"/>
          <w:szCs w:val="22"/>
          <w:lang w:val="en-IN" w:eastAsia="en-IN"/>
        </w:rPr>
        <w:t xml:space="preserve">                                                                                     </w:t>
      </w:r>
      <w:r w:rsidR="00FA7A79">
        <w:rPr>
          <w:rFonts w:asciiTheme="majorHAnsi" w:eastAsiaTheme="minorHAnsi" w:hAnsiTheme="majorHAnsi" w:cstheme="minorBidi"/>
          <w:b/>
          <w:bCs w:val="0"/>
          <w:color w:val="auto"/>
          <w:sz w:val="22"/>
          <w:szCs w:val="22"/>
          <w:lang w:val="en-IN" w:eastAsia="en-IN"/>
        </w:rPr>
        <w:t xml:space="preserve">                    </w:t>
      </w:r>
      <w:r w:rsidR="00803931">
        <w:rPr>
          <w:rFonts w:asciiTheme="majorHAnsi" w:eastAsiaTheme="minorHAnsi" w:hAnsiTheme="majorHAnsi" w:cstheme="minorBidi"/>
          <w:b/>
          <w:bCs w:val="0"/>
          <w:color w:val="auto"/>
          <w:sz w:val="22"/>
          <w:szCs w:val="22"/>
          <w:lang w:val="en-IN" w:eastAsia="en-IN"/>
        </w:rPr>
        <w:t xml:space="preserve">   </w:t>
      </w:r>
      <w:r w:rsidR="00FA7A79">
        <w:rPr>
          <w:rFonts w:asciiTheme="majorHAnsi" w:eastAsiaTheme="minorHAnsi" w:hAnsiTheme="majorHAnsi" w:cstheme="minorBidi"/>
          <w:b/>
          <w:bCs w:val="0"/>
          <w:color w:val="auto"/>
          <w:sz w:val="22"/>
          <w:szCs w:val="22"/>
          <w:lang w:val="en-IN" w:eastAsia="en-IN"/>
        </w:rPr>
        <w:t xml:space="preserve"> </w:t>
      </w:r>
      <w:r w:rsidR="00C91A9D">
        <w:rPr>
          <w:rFonts w:asciiTheme="majorHAnsi" w:eastAsiaTheme="minorHAnsi" w:hAnsiTheme="majorHAnsi" w:cstheme="minorBidi"/>
          <w:b/>
          <w:bCs w:val="0"/>
          <w:color w:val="auto"/>
          <w:sz w:val="22"/>
          <w:szCs w:val="22"/>
          <w:lang w:val="en-IN" w:eastAsia="en-IN"/>
        </w:rPr>
        <w:t xml:space="preserve">             </w:t>
      </w:r>
      <w:r w:rsidR="00E93ADC" w:rsidRPr="00E93ADC">
        <w:rPr>
          <w:rFonts w:asciiTheme="majorHAnsi" w:eastAsiaTheme="minorHAnsi" w:hAnsiTheme="majorHAnsi" w:cstheme="minorBidi"/>
          <w:b/>
          <w:bCs w:val="0"/>
          <w:color w:val="auto"/>
          <w:sz w:val="22"/>
          <w:szCs w:val="22"/>
          <w:lang w:val="en-IN" w:eastAsia="en-IN"/>
        </w:rPr>
        <w:t>Electrical Engineer</w:t>
      </w:r>
      <w:r w:rsidR="00A873BF">
        <w:rPr>
          <w:rFonts w:asciiTheme="majorHAnsi" w:eastAsiaTheme="minorHAnsi" w:hAnsiTheme="majorHAnsi" w:cstheme="minorBidi"/>
          <w:b/>
          <w:bCs w:val="0"/>
          <w:color w:val="auto"/>
          <w:sz w:val="22"/>
          <w:szCs w:val="22"/>
          <w:lang w:val="en-IN" w:eastAsia="en-IN"/>
        </w:rPr>
        <w:t xml:space="preserve"> </w:t>
      </w:r>
      <w:r w:rsidR="00E93ADC" w:rsidRPr="00E93ADC">
        <w:rPr>
          <w:rFonts w:asciiTheme="majorHAnsi" w:eastAsiaTheme="minorHAnsi" w:hAnsiTheme="majorHAnsi" w:cstheme="minorBidi"/>
          <w:b/>
          <w:color w:val="auto"/>
          <w:sz w:val="22"/>
          <w:lang w:val="en-IN" w:eastAsia="en-IN"/>
        </w:rPr>
        <w:t>▪</w:t>
      </w:r>
      <w:r w:rsidR="00E93ADC" w:rsidRPr="00E93ADC">
        <w:rPr>
          <w:rFonts w:asciiTheme="majorHAnsi" w:eastAsiaTheme="minorHAnsi" w:hAnsiTheme="majorHAnsi" w:cstheme="minorBidi"/>
          <w:b/>
          <w:sz w:val="22"/>
          <w:lang w:val="en-IN" w:eastAsia="en-IN"/>
        </w:rPr>
        <w:t xml:space="preserve"> </w:t>
      </w:r>
      <w:r w:rsidR="00313590" w:rsidRPr="00A873BF">
        <w:rPr>
          <w:rFonts w:asciiTheme="majorHAnsi" w:eastAsiaTheme="minorHAnsi" w:hAnsiTheme="majorHAnsi" w:cstheme="minorBidi"/>
          <w:b/>
          <w:bCs w:val="0"/>
          <w:color w:val="auto"/>
          <w:sz w:val="22"/>
          <w:szCs w:val="22"/>
          <w:lang w:val="en-IN" w:eastAsia="en-IN"/>
        </w:rPr>
        <w:t>Dec</w:t>
      </w:r>
      <w:r w:rsidR="00E93ADC" w:rsidRPr="00A873BF">
        <w:rPr>
          <w:rFonts w:asciiTheme="majorHAnsi" w:eastAsiaTheme="minorHAnsi" w:hAnsiTheme="majorHAnsi" w:cstheme="minorBidi"/>
          <w:b/>
          <w:bCs w:val="0"/>
          <w:color w:val="auto"/>
          <w:sz w:val="22"/>
          <w:szCs w:val="22"/>
          <w:lang w:val="en-IN" w:eastAsia="en-IN"/>
        </w:rPr>
        <w:t xml:space="preserve">-2014 - </w:t>
      </w:r>
      <w:r w:rsidR="00313590" w:rsidRPr="00A873BF">
        <w:rPr>
          <w:rFonts w:asciiTheme="majorHAnsi" w:eastAsiaTheme="minorHAnsi" w:hAnsiTheme="majorHAnsi" w:cstheme="minorBidi"/>
          <w:b/>
          <w:bCs w:val="0"/>
          <w:color w:val="auto"/>
          <w:sz w:val="22"/>
          <w:szCs w:val="22"/>
          <w:lang w:val="en-IN" w:eastAsia="en-IN"/>
        </w:rPr>
        <w:t>Aug-2016</w:t>
      </w:r>
    </w:p>
    <w:p w:rsidR="006A4CEF" w:rsidRPr="00313590" w:rsidRDefault="006A4CEF" w:rsidP="00313590">
      <w:pPr>
        <w:pStyle w:val="Subsection"/>
        <w:rPr>
          <w:rFonts w:asciiTheme="majorHAnsi" w:eastAsiaTheme="minorHAnsi" w:hAnsiTheme="majorHAnsi" w:cstheme="minorBidi"/>
          <w:b/>
          <w:bCs w:val="0"/>
          <w:color w:val="auto"/>
          <w:sz w:val="22"/>
          <w:szCs w:val="22"/>
          <w:lang w:val="en-IN" w:eastAsia="en-IN"/>
        </w:rPr>
      </w:pPr>
    </w:p>
    <w:p w:rsidR="00A873BF" w:rsidRPr="00C50C8C" w:rsidRDefault="00A873BF" w:rsidP="003D40BF">
      <w:pPr>
        <w:pStyle w:val="ListParagraph"/>
        <w:numPr>
          <w:ilvl w:val="0"/>
          <w:numId w:val="8"/>
        </w:numPr>
        <w:rPr>
          <w:rFonts w:asciiTheme="majorHAnsi" w:hAnsiTheme="majorHAnsi"/>
          <w:lang w:val="en-IN" w:eastAsia="en-IN"/>
        </w:rPr>
      </w:pPr>
      <w:r w:rsidRPr="00C50C8C">
        <w:rPr>
          <w:rFonts w:asciiTheme="majorHAnsi" w:hAnsiTheme="majorHAnsi"/>
          <w:lang w:val="en-IN" w:eastAsia="en-IN"/>
        </w:rPr>
        <w:t>Project-</w:t>
      </w:r>
      <w:r>
        <w:rPr>
          <w:rFonts w:asciiTheme="majorHAnsi" w:hAnsiTheme="majorHAnsi"/>
          <w:lang w:val="en-IN" w:eastAsia="en-IN"/>
        </w:rPr>
        <w:t xml:space="preserve"> Power </w:t>
      </w:r>
      <w:r w:rsidR="006A4CEF">
        <w:rPr>
          <w:rFonts w:asciiTheme="majorHAnsi" w:hAnsiTheme="majorHAnsi"/>
          <w:lang w:val="en-IN" w:eastAsia="en-IN"/>
        </w:rPr>
        <w:t>Plant PP10</w:t>
      </w:r>
      <w:r w:rsidR="006D67DE">
        <w:rPr>
          <w:rFonts w:asciiTheme="majorHAnsi" w:hAnsiTheme="majorHAnsi"/>
          <w:lang w:val="en-IN" w:eastAsia="en-IN"/>
        </w:rPr>
        <w:t>, Riyadh.</w:t>
      </w:r>
    </w:p>
    <w:p w:rsidR="006D67DE" w:rsidRPr="006D67DE" w:rsidRDefault="00A873BF" w:rsidP="003D40BF">
      <w:pPr>
        <w:pStyle w:val="ListParagraph"/>
        <w:numPr>
          <w:ilvl w:val="0"/>
          <w:numId w:val="8"/>
        </w:numPr>
        <w:rPr>
          <w:rFonts w:asciiTheme="majorHAnsi" w:hAnsiTheme="majorHAnsi"/>
          <w:lang w:val="en-IN" w:eastAsia="en-IN"/>
        </w:rPr>
      </w:pPr>
      <w:r w:rsidRPr="00C50C8C">
        <w:rPr>
          <w:rFonts w:asciiTheme="majorHAnsi" w:hAnsiTheme="majorHAnsi"/>
          <w:lang w:val="en-IN" w:eastAsia="en-IN"/>
        </w:rPr>
        <w:t>Client-</w:t>
      </w:r>
      <w:r w:rsidRPr="003D40BF">
        <w:rPr>
          <w:rFonts w:asciiTheme="majorHAnsi" w:hAnsiTheme="majorHAnsi"/>
          <w:lang w:val="en-IN" w:eastAsia="en-IN"/>
        </w:rPr>
        <w:t xml:space="preserve"> S</w:t>
      </w:r>
      <w:r w:rsidR="006D67DE" w:rsidRPr="003D40BF">
        <w:rPr>
          <w:rFonts w:asciiTheme="majorHAnsi" w:hAnsiTheme="majorHAnsi"/>
          <w:lang w:val="en-IN" w:eastAsia="en-IN"/>
        </w:rPr>
        <w:t>audi Electricity Company (SEC).</w:t>
      </w:r>
    </w:p>
    <w:p w:rsidR="00CD15AB" w:rsidRPr="00CD15AB" w:rsidRDefault="006D67DE" w:rsidP="00CD15AB">
      <w:pPr>
        <w:rPr>
          <w:rFonts w:asciiTheme="majorHAnsi" w:hAnsiTheme="majorHAnsi"/>
          <w:b/>
          <w:bCs/>
          <w:sz w:val="22"/>
          <w:lang w:val="en-IN" w:eastAsia="en-IN"/>
        </w:rPr>
      </w:pPr>
      <w:r w:rsidRPr="006D67DE">
        <w:rPr>
          <w:rFonts w:asciiTheme="majorHAnsi" w:eastAsia="Times New Roman" w:hAnsiTheme="majorHAnsi" w:cs="Times New Roman"/>
          <w:b/>
          <w:sz w:val="24"/>
          <w:szCs w:val="24"/>
        </w:rPr>
        <w:t>PIONEER ENGINEERING COMPANY JAMSHEDPUR</w:t>
      </w:r>
      <w:r w:rsidR="006A4CEF">
        <w:rPr>
          <w:rFonts w:asciiTheme="majorHAnsi" w:eastAsia="Times New Roman" w:hAnsiTheme="majorHAnsi" w:cs="Times New Roman"/>
          <w:b/>
          <w:sz w:val="24"/>
          <w:szCs w:val="24"/>
        </w:rPr>
        <w:t xml:space="preserve">.                                                   </w:t>
      </w:r>
      <w:r w:rsidR="006A4CEF" w:rsidRPr="00E93ADC">
        <w:rPr>
          <w:rFonts w:asciiTheme="majorHAnsi" w:hAnsiTheme="majorHAnsi"/>
          <w:b/>
          <w:bCs/>
          <w:sz w:val="22"/>
          <w:lang w:val="en-IN" w:eastAsia="en-IN"/>
        </w:rPr>
        <w:t>Electrical Engineer</w:t>
      </w:r>
      <w:r w:rsidR="006A4CEF">
        <w:rPr>
          <w:rFonts w:asciiTheme="majorHAnsi" w:hAnsiTheme="majorHAnsi"/>
          <w:b/>
          <w:bCs/>
          <w:sz w:val="22"/>
          <w:lang w:val="en-IN" w:eastAsia="en-IN"/>
        </w:rPr>
        <w:t xml:space="preserve"> </w:t>
      </w:r>
      <w:r w:rsidR="006A4CEF" w:rsidRPr="00E93ADC">
        <w:rPr>
          <w:rFonts w:asciiTheme="majorHAnsi" w:hAnsiTheme="majorHAnsi"/>
          <w:b/>
          <w:sz w:val="22"/>
          <w:lang w:val="en-IN" w:eastAsia="en-IN"/>
        </w:rPr>
        <w:t xml:space="preserve">▪ </w:t>
      </w:r>
      <w:r w:rsidR="006A4CEF">
        <w:rPr>
          <w:rFonts w:asciiTheme="majorHAnsi" w:hAnsiTheme="majorHAnsi"/>
          <w:b/>
          <w:bCs/>
          <w:sz w:val="22"/>
          <w:lang w:val="en-IN" w:eastAsia="en-IN"/>
        </w:rPr>
        <w:t>June-2013</w:t>
      </w:r>
      <w:r w:rsidR="006A4CEF" w:rsidRPr="00A873BF">
        <w:rPr>
          <w:rFonts w:asciiTheme="majorHAnsi" w:hAnsiTheme="majorHAnsi"/>
          <w:b/>
          <w:bCs/>
          <w:sz w:val="22"/>
          <w:lang w:val="en-IN" w:eastAsia="en-IN"/>
        </w:rPr>
        <w:t xml:space="preserve"> - </w:t>
      </w:r>
      <w:r w:rsidR="00CD15AB">
        <w:rPr>
          <w:rFonts w:asciiTheme="majorHAnsi" w:hAnsiTheme="majorHAnsi"/>
          <w:b/>
          <w:bCs/>
          <w:sz w:val="22"/>
          <w:lang w:val="en-IN" w:eastAsia="en-IN"/>
        </w:rPr>
        <w:t>Nov-2014</w:t>
      </w:r>
    </w:p>
    <w:p w:rsidR="00914214" w:rsidRPr="00307AFD" w:rsidRDefault="0034051F" w:rsidP="00723A7D">
      <w:pPr>
        <w:rPr>
          <w:rFonts w:asciiTheme="majorHAnsi" w:hAnsiTheme="majorHAnsi"/>
          <w:b/>
          <w:sz w:val="22"/>
          <w:lang w:val="en-IN" w:eastAsia="en-IN"/>
        </w:rPr>
      </w:pPr>
      <w:r w:rsidRPr="00307AFD">
        <w:rPr>
          <w:rFonts w:asciiTheme="majorHAnsi" w:hAnsiTheme="majorHAnsi"/>
          <w:b/>
          <w:sz w:val="22"/>
          <w:lang w:val="en-IN" w:eastAsia="en-IN"/>
        </w:rPr>
        <w:t>Job Responsibilities:</w:t>
      </w:r>
    </w:p>
    <w:p w:rsidR="008D762A" w:rsidRPr="003D40BF" w:rsidRDefault="008D762A"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Successfully installed HV, MV cables, Generators, Transformers, Switchgears, MCCs, MV/LV VFDs, etc.</w:t>
      </w:r>
      <w:r w:rsidR="00BC2750">
        <w:rPr>
          <w:rFonts w:asciiTheme="majorHAnsi" w:hAnsiTheme="majorHAnsi"/>
          <w:lang w:val="en-IN" w:eastAsia="en-IN"/>
        </w:rPr>
        <w:t xml:space="preserve"> </w:t>
      </w:r>
    </w:p>
    <w:p w:rsidR="00BC2750" w:rsidRPr="00BC2750" w:rsidRDefault="00BC2750" w:rsidP="00BC2750">
      <w:pPr>
        <w:widowControl w:val="0"/>
        <w:numPr>
          <w:ilvl w:val="0"/>
          <w:numId w:val="8"/>
        </w:numPr>
        <w:autoSpaceDE w:val="0"/>
        <w:autoSpaceDN w:val="0"/>
        <w:adjustRightInd w:val="0"/>
        <w:spacing w:after="0" w:line="276" w:lineRule="auto"/>
        <w:ind w:right="36"/>
        <w:jc w:val="both"/>
        <w:rPr>
          <w:rFonts w:asciiTheme="majorHAnsi" w:hAnsiTheme="majorHAnsi"/>
          <w:color w:val="40382D" w:themeColor="text2" w:themeShade="BF"/>
          <w:lang w:val="en-IN" w:eastAsia="en-IN"/>
        </w:rPr>
      </w:pPr>
      <w:r w:rsidRPr="00BC2750">
        <w:rPr>
          <w:rFonts w:asciiTheme="majorHAnsi" w:hAnsiTheme="majorHAnsi"/>
          <w:color w:val="40382D" w:themeColor="text2" w:themeShade="BF"/>
          <w:lang w:val="en-IN" w:eastAsia="en-IN"/>
        </w:rPr>
        <w:lastRenderedPageBreak/>
        <w:t>Estimates, Construction management, Site administration, Resource management Quality Project</w:t>
      </w:r>
    </w:p>
    <w:p w:rsidR="00BC2750" w:rsidRPr="00BC2750" w:rsidRDefault="00BC2750" w:rsidP="00BC2750">
      <w:pPr>
        <w:widowControl w:val="0"/>
        <w:autoSpaceDE w:val="0"/>
        <w:autoSpaceDN w:val="0"/>
        <w:adjustRightInd w:val="0"/>
        <w:spacing w:after="0"/>
        <w:ind w:left="360" w:right="36"/>
        <w:jc w:val="both"/>
        <w:rPr>
          <w:rFonts w:asciiTheme="majorHAnsi" w:hAnsiTheme="majorHAnsi"/>
          <w:color w:val="40382D" w:themeColor="text2" w:themeShade="BF"/>
          <w:lang w:val="en-IN" w:eastAsia="en-IN"/>
        </w:rPr>
      </w:pPr>
      <w:r w:rsidRPr="00BC2750">
        <w:rPr>
          <w:rFonts w:asciiTheme="majorHAnsi" w:hAnsiTheme="majorHAnsi"/>
          <w:color w:val="40382D" w:themeColor="text2" w:themeShade="BF"/>
          <w:lang w:val="en-IN" w:eastAsia="en-IN"/>
        </w:rPr>
        <w:t xml:space="preserve"> </w:t>
      </w:r>
      <w:r>
        <w:rPr>
          <w:rFonts w:asciiTheme="majorHAnsi" w:hAnsiTheme="majorHAnsi"/>
          <w:color w:val="40382D" w:themeColor="text2" w:themeShade="BF"/>
          <w:lang w:val="en-IN" w:eastAsia="en-IN"/>
        </w:rPr>
        <w:t xml:space="preserve">    </w:t>
      </w:r>
      <w:r w:rsidRPr="00BC2750">
        <w:rPr>
          <w:rFonts w:asciiTheme="majorHAnsi" w:hAnsiTheme="majorHAnsi"/>
          <w:color w:val="40382D" w:themeColor="text2" w:themeShade="BF"/>
          <w:lang w:val="en-IN" w:eastAsia="en-IN"/>
        </w:rPr>
        <w:t xml:space="preserve"> </w:t>
      </w:r>
      <w:proofErr w:type="gramStart"/>
      <w:r w:rsidRPr="00BC2750">
        <w:rPr>
          <w:rFonts w:asciiTheme="majorHAnsi" w:hAnsiTheme="majorHAnsi"/>
          <w:color w:val="40382D" w:themeColor="text2" w:themeShade="BF"/>
          <w:lang w:val="en-IN" w:eastAsia="en-IN"/>
        </w:rPr>
        <w:t>co-ordination</w:t>
      </w:r>
      <w:proofErr w:type="gramEnd"/>
      <w:r w:rsidRPr="00BC2750">
        <w:rPr>
          <w:rFonts w:asciiTheme="majorHAnsi" w:hAnsiTheme="majorHAnsi"/>
          <w:color w:val="40382D" w:themeColor="text2" w:themeShade="BF"/>
          <w:lang w:val="en-IN" w:eastAsia="en-IN"/>
        </w:rPr>
        <w:t xml:space="preserve"> ware house management.</w:t>
      </w:r>
    </w:p>
    <w:p w:rsidR="00490CDE" w:rsidRPr="003D40BF" w:rsidRDefault="00490CDE"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 xml:space="preserve">Verified loop testing for Fire Alarm System. Verified </w:t>
      </w:r>
      <w:bookmarkStart w:id="0" w:name="_GoBack"/>
      <w:bookmarkEnd w:id="0"/>
      <w:r w:rsidRPr="003D40BF">
        <w:rPr>
          <w:rFonts w:asciiTheme="majorHAnsi" w:hAnsiTheme="majorHAnsi"/>
          <w:lang w:val="en-IN" w:eastAsia="en-IN"/>
        </w:rPr>
        <w:t>Functional testing for Fire Alarm System.</w:t>
      </w:r>
    </w:p>
    <w:p w:rsidR="008D4C11" w:rsidRPr="003D40BF" w:rsidRDefault="008D4C11" w:rsidP="00C50C8C">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Witnessed all LV and MV Network Pre-Commissioning activity with third party.</w:t>
      </w:r>
    </w:p>
    <w:p w:rsidR="008D4C11" w:rsidRDefault="008D4C11" w:rsidP="00C50C8C">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 xml:space="preserve">Witnessed testing for switchgear and MCC bus bar such as Bolt Torqueing, contact resistance test, Insulation resistance and/or Hi-Pot test for MV </w:t>
      </w:r>
      <w:proofErr w:type="gramStart"/>
      <w:r w:rsidRPr="003D40BF">
        <w:rPr>
          <w:rFonts w:asciiTheme="majorHAnsi" w:hAnsiTheme="majorHAnsi"/>
          <w:lang w:val="en-IN" w:eastAsia="en-IN"/>
        </w:rPr>
        <w:t xml:space="preserve">switchgear </w:t>
      </w:r>
      <w:r>
        <w:rPr>
          <w:rFonts w:asciiTheme="majorHAnsi" w:hAnsiTheme="majorHAnsi"/>
          <w:lang w:val="en-IN" w:eastAsia="en-IN"/>
        </w:rPr>
        <w:t>.</w:t>
      </w:r>
      <w:proofErr w:type="gramEnd"/>
    </w:p>
    <w:p w:rsidR="008D4C11" w:rsidRPr="003D40BF" w:rsidRDefault="008D4C11"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Testing the 13.8KV Switchgear, in the sub-station.</w:t>
      </w:r>
    </w:p>
    <w:p w:rsidR="008D4C11" w:rsidRPr="003D40BF" w:rsidRDefault="008D4C11"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Conducted the Kick off Meeting with site Engineer and QC prior to starting any new Activity on Site for Electrical and Instrument.</w:t>
      </w:r>
    </w:p>
    <w:p w:rsidR="008D4C11" w:rsidRPr="008D4C11" w:rsidRDefault="008D4C11"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Ensured on all project that quality control requirements are met, supervised the inspection for all major and minor electrical works</w:t>
      </w:r>
      <w:r w:rsidRPr="008D4C11">
        <w:rPr>
          <w:rFonts w:asciiTheme="majorHAnsi" w:hAnsiTheme="majorHAnsi"/>
          <w:lang w:val="en-IN" w:eastAsia="en-IN"/>
        </w:rPr>
        <w:t>.</w:t>
      </w:r>
    </w:p>
    <w:p w:rsidR="008D4C11" w:rsidRPr="003D40BF" w:rsidRDefault="008D4C11"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Liaising with clients, main-contractors, sub-contractors, vendors and providing engineering and other crucial information as required for resolving issues related to design and for the execution of works.</w:t>
      </w:r>
    </w:p>
    <w:p w:rsidR="008D4C11" w:rsidRDefault="008D4C11" w:rsidP="008D4C11">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Carried out the overall planning, reporting and documenting the progress on a daily, weekly and monthly basis and reported to the PM, CM &amp; planning department</w:t>
      </w:r>
      <w:r w:rsidRPr="009479E5">
        <w:rPr>
          <w:rFonts w:asciiTheme="majorHAnsi" w:hAnsiTheme="majorHAnsi"/>
          <w:lang w:val="en-IN" w:eastAsia="en-IN"/>
        </w:rPr>
        <w:t>.</w:t>
      </w:r>
    </w:p>
    <w:p w:rsidR="008D4C11" w:rsidRPr="003D40BF" w:rsidRDefault="008D4C11"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Responsible for supervising and delegating the works to team members, labours and sub-contractors</w:t>
      </w:r>
    </w:p>
    <w:p w:rsidR="008D4C11" w:rsidRPr="003D40BF" w:rsidRDefault="008D4C11"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Verification on site with Supervisor and with Technicians and ensured work is executed as per latest revision of IFC Drawings.</w:t>
      </w:r>
    </w:p>
    <w:p w:rsidR="008D4C11" w:rsidRPr="003D40BF" w:rsidRDefault="008D4C11"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Verify the work activity which had completed on site prior to call QC for Internal Inspection.</w:t>
      </w:r>
    </w:p>
    <w:p w:rsidR="008D4C11" w:rsidRPr="008D4C11" w:rsidRDefault="008D4C11"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Ensured that installation and operations conform to standards and client requirements</w:t>
      </w:r>
      <w:r w:rsidR="000C418A">
        <w:rPr>
          <w:rFonts w:asciiTheme="majorHAnsi" w:hAnsiTheme="majorHAnsi"/>
          <w:lang w:val="en-IN" w:eastAsia="en-IN"/>
        </w:rPr>
        <w:t>.</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Estimated material &amp; labour required for the work.</w:t>
      </w:r>
    </w:p>
    <w:p w:rsidR="008D4C11" w:rsidRDefault="002B0362" w:rsidP="008D4C11">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Operated computer-assisted engineering and design software (CADD) and Observe operations,         to ensure conformance to design and equipment specifications and compliance with operational and safety standards</w:t>
      </w:r>
      <w:r w:rsidRPr="009479E5">
        <w:rPr>
          <w:rFonts w:asciiTheme="majorHAnsi" w:hAnsiTheme="majorHAnsi"/>
          <w:lang w:val="en-IN" w:eastAsia="en-IN"/>
        </w:rPr>
        <w:t>.</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Coordinate with Quality Team to resolve Site issues Related with Construction.</w:t>
      </w:r>
    </w:p>
    <w:p w:rsidR="002B0362" w:rsidRPr="002B0362"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 xml:space="preserve">Monitor the operations and working of staff on the site. Monitored the sub- </w:t>
      </w:r>
      <w:proofErr w:type="gramStart"/>
      <w:r w:rsidRPr="003D40BF">
        <w:rPr>
          <w:rFonts w:asciiTheme="majorHAnsi" w:hAnsiTheme="majorHAnsi"/>
          <w:lang w:val="en-IN" w:eastAsia="en-IN"/>
        </w:rPr>
        <w:t>contractors</w:t>
      </w:r>
      <w:proofErr w:type="gramEnd"/>
      <w:r w:rsidRPr="003D40BF">
        <w:rPr>
          <w:rFonts w:asciiTheme="majorHAnsi" w:hAnsiTheme="majorHAnsi"/>
          <w:lang w:val="en-IN" w:eastAsia="en-IN"/>
        </w:rPr>
        <w:t xml:space="preserve"> activity and their progress</w:t>
      </w:r>
      <w:r w:rsidRPr="002B0362">
        <w:rPr>
          <w:rFonts w:asciiTheme="majorHAnsi" w:hAnsiTheme="majorHAnsi"/>
          <w:lang w:val="en-IN" w:eastAsia="en-IN"/>
        </w:rPr>
        <w:t>.</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Review and approve project reports and designs of sub-contractors.</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Developed detailed shop drawing layout plan that covers the requirement of the client.</w:t>
      </w:r>
    </w:p>
    <w:p w:rsidR="002B0362" w:rsidRPr="002B0362"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Inspecting and testing materials prior to their use at site as per sample approved by the Consultant and ensuring removal of rejected material out from site. Ensuring the correct implementation of the works according to technical specifications, to designs and quality of materials</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 xml:space="preserve">Prepared the cable schedule, cutting lengths log, cable profile, </w:t>
      </w:r>
      <w:proofErr w:type="gramStart"/>
      <w:r w:rsidRPr="003D40BF">
        <w:rPr>
          <w:rFonts w:asciiTheme="majorHAnsi" w:hAnsiTheme="majorHAnsi"/>
          <w:lang w:val="en-IN" w:eastAsia="en-IN"/>
        </w:rPr>
        <w:t>routing</w:t>
      </w:r>
      <w:proofErr w:type="gramEnd"/>
      <w:r w:rsidRPr="003D40BF">
        <w:rPr>
          <w:rFonts w:asciiTheme="majorHAnsi" w:hAnsiTheme="majorHAnsi"/>
          <w:lang w:val="en-IN" w:eastAsia="en-IN"/>
        </w:rPr>
        <w:t xml:space="preserve"> and preservation logs</w:t>
      </w:r>
      <w:r w:rsidR="000C418A">
        <w:rPr>
          <w:rFonts w:asciiTheme="majorHAnsi" w:hAnsiTheme="majorHAnsi"/>
          <w:lang w:val="en-IN" w:eastAsia="en-IN"/>
        </w:rPr>
        <w:t>.</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Ensuring that health and safety measures are adopted and followed to the full extent.</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Preparing list of tests that may be required and following these t</w:t>
      </w:r>
      <w:r w:rsidR="000C418A">
        <w:rPr>
          <w:rFonts w:asciiTheme="majorHAnsi" w:hAnsiTheme="majorHAnsi"/>
          <w:lang w:val="en-IN" w:eastAsia="en-IN"/>
        </w:rPr>
        <w:t xml:space="preserve">ests to be carried out at site, </w:t>
      </w:r>
      <w:proofErr w:type="gramStart"/>
      <w:r w:rsidRPr="003D40BF">
        <w:rPr>
          <w:rFonts w:asciiTheme="majorHAnsi" w:hAnsiTheme="majorHAnsi"/>
          <w:lang w:val="en-IN" w:eastAsia="en-IN"/>
        </w:rPr>
        <w:t>Keeping</w:t>
      </w:r>
      <w:proofErr w:type="gramEnd"/>
      <w:r w:rsidRPr="003D40BF">
        <w:rPr>
          <w:rFonts w:asciiTheme="majorHAnsi" w:hAnsiTheme="majorHAnsi"/>
          <w:lang w:val="en-IN" w:eastAsia="en-IN"/>
        </w:rPr>
        <w:t xml:space="preserve"> a log of all test conducted at site.</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 xml:space="preserve">Monitor all Electrical Installation at Site (Cable, cable tray, conduits, Transformers, Switchgear, MCC, </w:t>
      </w:r>
      <w:r w:rsidR="000C418A" w:rsidRPr="003D40BF">
        <w:rPr>
          <w:rFonts w:asciiTheme="majorHAnsi" w:hAnsiTheme="majorHAnsi"/>
          <w:lang w:val="en-IN" w:eastAsia="en-IN"/>
        </w:rPr>
        <w:t>etc.</w:t>
      </w:r>
      <w:r w:rsidRPr="003D40BF">
        <w:rPr>
          <w:rFonts w:asciiTheme="majorHAnsi" w:hAnsiTheme="majorHAnsi"/>
          <w:lang w:val="en-IN" w:eastAsia="en-IN"/>
        </w:rPr>
        <w:t>)</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Monitor all Electrical Testing.</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Pass information to Site QC for Internal Inspection.</w:t>
      </w:r>
    </w:p>
    <w:p w:rsidR="002B0362" w:rsidRPr="003D40BF" w:rsidRDefault="002B0362"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Well conversant with international codes and standards like SEC, SAUDI ARAMCO, IEEE, IEC, NETA, NEC, NFPA, ASTM, ASME etc.</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Material receiving inspection of all types o</w:t>
      </w:r>
      <w:r w:rsidR="000C418A">
        <w:rPr>
          <w:rFonts w:asciiTheme="majorHAnsi" w:hAnsiTheme="majorHAnsi"/>
          <w:lang w:val="en-IN" w:eastAsia="en-IN"/>
        </w:rPr>
        <w:t>f Electrical, Telecommunication.</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Instrument equipment s, Accessories and related materials in warehouse/Lay down as per Project specifications &amp; requirements.</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Conducted inspections as per RFI Schedule for electrical Performing Material Receiving Inspection and Verify the documents are approved With Client.</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lastRenderedPageBreak/>
        <w:t>Verified daily Electrical, Telecommunication and Instrument Installation activities and verifying that it complies with the project specification.</w:t>
      </w:r>
    </w:p>
    <w:p w:rsidR="004C2376" w:rsidRPr="00957DD9" w:rsidRDefault="004C2376" w:rsidP="00957DD9">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Executed Grounding System like Ground Rod, Grounding Grid, and Exothermic</w:t>
      </w:r>
      <w:r w:rsidR="00957DD9">
        <w:rPr>
          <w:rFonts w:asciiTheme="majorHAnsi" w:hAnsiTheme="majorHAnsi"/>
          <w:lang w:val="en-IN" w:eastAsia="en-IN"/>
        </w:rPr>
        <w:t xml:space="preserve"> </w:t>
      </w:r>
      <w:r w:rsidRPr="00957DD9">
        <w:rPr>
          <w:rFonts w:asciiTheme="majorHAnsi" w:hAnsiTheme="majorHAnsi"/>
          <w:lang w:val="en-IN" w:eastAsia="en-IN"/>
        </w:rPr>
        <w:t>Weld.</w:t>
      </w:r>
    </w:p>
    <w:p w:rsidR="004C2376" w:rsidRPr="00EF5815" w:rsidRDefault="004C2376" w:rsidP="00EF5815">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all Conduits at Site and Verify Conduits Material is Right as per</w:t>
      </w:r>
      <w:r w:rsidR="00EF5815">
        <w:rPr>
          <w:rFonts w:asciiTheme="majorHAnsi" w:hAnsiTheme="majorHAnsi"/>
          <w:lang w:val="en-IN" w:eastAsia="en-IN"/>
        </w:rPr>
        <w:t xml:space="preserve"> Location.</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and Execute Duct Bank Trench and Duct Bank Conduit.</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Installation of Cable Tray, Cable Tray Support and Cable Tray Accessories.</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Installation of Cables (LV, MV) Underground and Above Ground and Verified Trench, Cable Size and Bending.</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Executed the Backfilling works like Underground Cables, Conduits and Duct Bank it should be as per standard drawing.</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Fire Alarm devices installation.</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the Installation of Telecom Tower and CCTV.</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the Installation of Instruments and Transmitters.</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Installation of motors.</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Installation of transformers-Oil immersed and dry type transformers.</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Verified the Installation for Lighting Fixtures with the Project IFC Drawings and</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Standards.</w:t>
      </w:r>
    </w:p>
    <w:p w:rsidR="004C2376"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Supervised Motor Solo run (No load) and Load condition and motor winding Insulation, Resistance, Polarization Index, vibration, temperature, Noise, Speed, etc.</w:t>
      </w:r>
    </w:p>
    <w:p w:rsidR="002B0362" w:rsidRPr="003D40BF" w:rsidRDefault="004C2376" w:rsidP="003D40BF">
      <w:pPr>
        <w:pStyle w:val="ListParagraph"/>
        <w:numPr>
          <w:ilvl w:val="0"/>
          <w:numId w:val="8"/>
        </w:numPr>
        <w:rPr>
          <w:rFonts w:asciiTheme="majorHAnsi" w:hAnsiTheme="majorHAnsi"/>
          <w:lang w:val="en-IN" w:eastAsia="en-IN"/>
        </w:rPr>
      </w:pPr>
      <w:r w:rsidRPr="003D40BF">
        <w:rPr>
          <w:rFonts w:asciiTheme="majorHAnsi" w:hAnsiTheme="majorHAnsi"/>
          <w:lang w:val="en-IN" w:eastAsia="en-IN"/>
        </w:rPr>
        <w:t>Witnessed High Potential test of MV cables, continuity &amp; insulation resistance test of LV power and control cables and Earth test of grounding electrodes.</w:t>
      </w:r>
    </w:p>
    <w:p w:rsidR="002E2A59" w:rsidRDefault="002E2A59" w:rsidP="002E2A59">
      <w:pPr>
        <w:pStyle w:val="ListParagraph"/>
        <w:ind w:firstLine="0"/>
        <w:jc w:val="both"/>
      </w:pPr>
    </w:p>
    <w:p w:rsidR="008D4C11" w:rsidRDefault="008D4C11" w:rsidP="002E2A59">
      <w:pPr>
        <w:pStyle w:val="ListParagraph"/>
        <w:ind w:firstLine="0"/>
        <w:jc w:val="both"/>
      </w:pPr>
    </w:p>
    <w:p w:rsidR="002E2A59" w:rsidRPr="00B9254B" w:rsidRDefault="002E2A59" w:rsidP="00DB02B0">
      <w:pPr>
        <w:pStyle w:val="Subsection"/>
        <w:rPr>
          <w:rFonts w:asciiTheme="majorHAnsi" w:eastAsiaTheme="minorHAnsi" w:hAnsiTheme="majorHAnsi" w:cstheme="minorBidi"/>
          <w:bCs w:val="0"/>
          <w:color w:val="40382D" w:themeColor="text2" w:themeShade="BF"/>
          <w:szCs w:val="22"/>
          <w:lang w:val="en-IN" w:eastAsia="en-IN"/>
        </w:rPr>
      </w:pPr>
      <w:r w:rsidRPr="00B9254B">
        <w:rPr>
          <w:rFonts w:asciiTheme="majorHAnsi" w:eastAsiaTheme="minorHAnsi" w:hAnsiTheme="majorHAnsi" w:cstheme="minorBidi"/>
          <w:bCs w:val="0"/>
          <w:color w:val="40382D" w:themeColor="text2" w:themeShade="BF"/>
          <w:szCs w:val="22"/>
          <w:lang w:val="en-IN" w:eastAsia="en-IN"/>
        </w:rPr>
        <w:t>Well versed with MS Office, MS PowerPoint, SCADA, PLC, and AutoCAD &amp; internet application.</w:t>
      </w:r>
    </w:p>
    <w:p w:rsidR="00370475" w:rsidRDefault="00F53AC9">
      <w:pPr>
        <w:pStyle w:val="SectionHeading"/>
      </w:pPr>
      <w:r>
        <w:t>Education</w:t>
      </w:r>
      <w:r w:rsidR="0034051F">
        <w:t>: -</w:t>
      </w:r>
    </w:p>
    <w:p w:rsidR="0034051F" w:rsidRPr="0034051F" w:rsidRDefault="00F2275F" w:rsidP="0034051F">
      <w:pPr>
        <w:pStyle w:val="ListParagraph"/>
        <w:numPr>
          <w:ilvl w:val="0"/>
          <w:numId w:val="8"/>
        </w:numPr>
        <w:rPr>
          <w:rFonts w:asciiTheme="majorHAnsi" w:hAnsiTheme="majorHAnsi"/>
          <w:lang w:val="en-IN" w:eastAsia="en-IN"/>
        </w:rPr>
      </w:pPr>
      <w:r>
        <w:rPr>
          <w:rFonts w:asciiTheme="majorHAnsi" w:hAnsiTheme="majorHAnsi"/>
          <w:lang w:val="en-IN" w:eastAsia="en-IN"/>
        </w:rPr>
        <w:t>B.E</w:t>
      </w:r>
      <w:r w:rsidR="0034051F" w:rsidRPr="0034051F">
        <w:rPr>
          <w:rFonts w:asciiTheme="majorHAnsi" w:hAnsiTheme="majorHAnsi"/>
          <w:lang w:val="en-IN" w:eastAsia="en-IN"/>
        </w:rPr>
        <w:t xml:space="preserve"> (Electrical and Electronics Engineering) </w:t>
      </w:r>
      <w:r w:rsidR="0034051F" w:rsidRPr="0034051F">
        <w:rPr>
          <w:rFonts w:asciiTheme="majorHAnsi" w:hAnsiTheme="majorHAnsi"/>
          <w:lang w:val="en-IN" w:eastAsia="en-IN"/>
        </w:rPr>
        <w:sym w:font="Wingdings" w:char="F0AF"/>
      </w:r>
      <w:r w:rsidR="0034051F" w:rsidRPr="0034051F">
        <w:rPr>
          <w:rFonts w:asciiTheme="majorHAnsi" w:hAnsiTheme="majorHAnsi"/>
          <w:lang w:val="en-IN" w:eastAsia="en-IN"/>
        </w:rPr>
        <w:t xml:space="preserve"> R.G.P.V. Bhopal (M.P.) </w:t>
      </w:r>
      <w:r w:rsidR="0034051F" w:rsidRPr="0034051F">
        <w:rPr>
          <w:rFonts w:asciiTheme="majorHAnsi" w:hAnsiTheme="majorHAnsi"/>
          <w:lang w:val="en-IN" w:eastAsia="en-IN"/>
        </w:rPr>
        <w:sym w:font="Wingdings" w:char="F0AF"/>
      </w:r>
      <w:r>
        <w:rPr>
          <w:rFonts w:asciiTheme="majorHAnsi" w:hAnsiTheme="majorHAnsi"/>
          <w:lang w:val="en-IN" w:eastAsia="en-IN"/>
        </w:rPr>
        <w:t xml:space="preserve"> 2013</w:t>
      </w:r>
      <w:r w:rsidR="0034051F" w:rsidRPr="0034051F">
        <w:rPr>
          <w:rFonts w:asciiTheme="majorHAnsi" w:hAnsiTheme="majorHAnsi"/>
          <w:lang w:val="en-IN" w:eastAsia="en-IN"/>
        </w:rPr>
        <w:t xml:space="preserve"> </w:t>
      </w:r>
      <w:r w:rsidR="0034051F" w:rsidRPr="0034051F">
        <w:rPr>
          <w:rFonts w:asciiTheme="majorHAnsi" w:hAnsiTheme="majorHAnsi"/>
          <w:lang w:val="en-IN" w:eastAsia="en-IN"/>
        </w:rPr>
        <w:sym w:font="Wingdings" w:char="F0AF"/>
      </w:r>
      <w:r>
        <w:rPr>
          <w:rFonts w:asciiTheme="majorHAnsi" w:hAnsiTheme="majorHAnsi"/>
          <w:lang w:val="en-IN" w:eastAsia="en-IN"/>
        </w:rPr>
        <w:t xml:space="preserve"> 69.41</w:t>
      </w:r>
      <w:r w:rsidR="0034051F" w:rsidRPr="0034051F">
        <w:rPr>
          <w:rFonts w:asciiTheme="majorHAnsi" w:hAnsiTheme="majorHAnsi"/>
          <w:lang w:val="en-IN" w:eastAsia="en-IN"/>
        </w:rPr>
        <w:t>%</w:t>
      </w:r>
    </w:p>
    <w:p w:rsidR="0034051F" w:rsidRPr="0034051F" w:rsidRDefault="0034051F" w:rsidP="0034051F">
      <w:pPr>
        <w:pStyle w:val="ListParagraph"/>
        <w:numPr>
          <w:ilvl w:val="0"/>
          <w:numId w:val="8"/>
        </w:numPr>
        <w:rPr>
          <w:rFonts w:asciiTheme="majorHAnsi" w:hAnsiTheme="majorHAnsi"/>
          <w:lang w:val="en-IN" w:eastAsia="en-IN"/>
        </w:rPr>
      </w:pPr>
      <w:r w:rsidRPr="0034051F">
        <w:rPr>
          <w:rFonts w:asciiTheme="majorHAnsi" w:hAnsiTheme="majorHAnsi"/>
          <w:lang w:val="en-IN" w:eastAsia="en-IN"/>
        </w:rPr>
        <w:t xml:space="preserve">12th </w:t>
      </w:r>
      <w:r w:rsidRPr="0034051F">
        <w:rPr>
          <w:rFonts w:asciiTheme="majorHAnsi" w:hAnsiTheme="majorHAnsi"/>
          <w:lang w:val="en-IN" w:eastAsia="en-IN"/>
        </w:rPr>
        <w:sym w:font="Wingdings" w:char="F0AF"/>
      </w:r>
      <w:r w:rsidRPr="0034051F">
        <w:rPr>
          <w:rFonts w:asciiTheme="majorHAnsi" w:hAnsiTheme="majorHAnsi"/>
          <w:lang w:val="en-IN" w:eastAsia="en-IN"/>
        </w:rPr>
        <w:t xml:space="preserve"> </w:t>
      </w:r>
      <w:r w:rsidR="00F2275F">
        <w:rPr>
          <w:rFonts w:asciiTheme="majorHAnsi" w:hAnsiTheme="majorHAnsi"/>
          <w:lang w:val="en-IN" w:eastAsia="en-IN"/>
        </w:rPr>
        <w:t>BSEB, Patna Bihar</w:t>
      </w:r>
      <w:r w:rsidRPr="0034051F">
        <w:rPr>
          <w:rFonts w:asciiTheme="majorHAnsi" w:hAnsiTheme="majorHAnsi"/>
          <w:lang w:val="en-IN" w:eastAsia="en-IN"/>
        </w:rPr>
        <w:t xml:space="preserve"> </w:t>
      </w:r>
      <w:r w:rsidRPr="0034051F">
        <w:rPr>
          <w:rFonts w:asciiTheme="majorHAnsi" w:hAnsiTheme="majorHAnsi"/>
          <w:lang w:val="en-IN" w:eastAsia="en-IN"/>
        </w:rPr>
        <w:sym w:font="Wingdings" w:char="F0AF"/>
      </w:r>
      <w:r w:rsidR="00F2275F">
        <w:rPr>
          <w:rFonts w:asciiTheme="majorHAnsi" w:hAnsiTheme="majorHAnsi"/>
          <w:lang w:val="en-IN" w:eastAsia="en-IN"/>
        </w:rPr>
        <w:t xml:space="preserve"> 2009</w:t>
      </w:r>
      <w:r w:rsidRPr="0034051F">
        <w:rPr>
          <w:rFonts w:asciiTheme="majorHAnsi" w:hAnsiTheme="majorHAnsi"/>
          <w:lang w:val="en-IN" w:eastAsia="en-IN"/>
        </w:rPr>
        <w:t xml:space="preserve"> </w:t>
      </w:r>
      <w:r w:rsidRPr="0034051F">
        <w:rPr>
          <w:rFonts w:asciiTheme="majorHAnsi" w:hAnsiTheme="majorHAnsi"/>
          <w:lang w:val="en-IN" w:eastAsia="en-IN"/>
        </w:rPr>
        <w:sym w:font="Wingdings" w:char="F0AF"/>
      </w:r>
      <w:r w:rsidR="00F2275F">
        <w:rPr>
          <w:rFonts w:asciiTheme="majorHAnsi" w:hAnsiTheme="majorHAnsi"/>
          <w:lang w:val="en-IN" w:eastAsia="en-IN"/>
        </w:rPr>
        <w:t xml:space="preserve"> 65</w:t>
      </w:r>
      <w:r w:rsidRPr="0034051F">
        <w:rPr>
          <w:rFonts w:asciiTheme="majorHAnsi" w:hAnsiTheme="majorHAnsi"/>
          <w:lang w:val="en-IN" w:eastAsia="en-IN"/>
        </w:rPr>
        <w:t>%</w:t>
      </w:r>
      <w:r w:rsidRPr="0034051F">
        <w:rPr>
          <w:rFonts w:asciiTheme="majorHAnsi" w:hAnsiTheme="majorHAnsi"/>
          <w:lang w:val="en-IN" w:eastAsia="en-IN"/>
        </w:rPr>
        <w:tab/>
      </w:r>
    </w:p>
    <w:p w:rsidR="00370475" w:rsidRDefault="0034051F" w:rsidP="0034051F">
      <w:pPr>
        <w:pStyle w:val="ListParagraph"/>
        <w:numPr>
          <w:ilvl w:val="0"/>
          <w:numId w:val="8"/>
        </w:numPr>
        <w:rPr>
          <w:rFonts w:asciiTheme="majorHAnsi" w:hAnsiTheme="majorHAnsi"/>
          <w:lang w:val="en-IN" w:eastAsia="en-IN"/>
        </w:rPr>
      </w:pPr>
      <w:r w:rsidRPr="0034051F">
        <w:rPr>
          <w:rFonts w:asciiTheme="majorHAnsi" w:hAnsiTheme="majorHAnsi"/>
          <w:lang w:val="en-IN" w:eastAsia="en-IN"/>
        </w:rPr>
        <w:t xml:space="preserve">10th </w:t>
      </w:r>
      <w:r w:rsidRPr="0034051F">
        <w:rPr>
          <w:rFonts w:asciiTheme="majorHAnsi" w:hAnsiTheme="majorHAnsi"/>
          <w:lang w:val="en-IN" w:eastAsia="en-IN"/>
        </w:rPr>
        <w:sym w:font="Wingdings" w:char="F0AF"/>
      </w:r>
      <w:r w:rsidRPr="0034051F">
        <w:rPr>
          <w:rFonts w:asciiTheme="majorHAnsi" w:hAnsiTheme="majorHAnsi"/>
          <w:lang w:val="en-IN" w:eastAsia="en-IN"/>
        </w:rPr>
        <w:t xml:space="preserve"> </w:t>
      </w:r>
      <w:r w:rsidR="00F2275F">
        <w:rPr>
          <w:rFonts w:asciiTheme="majorHAnsi" w:hAnsiTheme="majorHAnsi"/>
          <w:lang w:val="en-IN" w:eastAsia="en-IN"/>
        </w:rPr>
        <w:t>BSEB, Patna Bihar</w:t>
      </w:r>
      <w:r w:rsidR="00F2275F" w:rsidRPr="0034051F">
        <w:rPr>
          <w:rFonts w:asciiTheme="majorHAnsi" w:hAnsiTheme="majorHAnsi"/>
          <w:lang w:val="en-IN" w:eastAsia="en-IN"/>
        </w:rPr>
        <w:t xml:space="preserve"> </w:t>
      </w:r>
      <w:r w:rsidRPr="0034051F">
        <w:rPr>
          <w:rFonts w:asciiTheme="majorHAnsi" w:hAnsiTheme="majorHAnsi"/>
          <w:lang w:val="en-IN" w:eastAsia="en-IN"/>
        </w:rPr>
        <w:sym w:font="Wingdings" w:char="F0AF"/>
      </w:r>
      <w:r w:rsidR="00F2275F">
        <w:rPr>
          <w:rFonts w:asciiTheme="majorHAnsi" w:hAnsiTheme="majorHAnsi"/>
          <w:lang w:val="en-IN" w:eastAsia="en-IN"/>
        </w:rPr>
        <w:t xml:space="preserve"> 2007</w:t>
      </w:r>
      <w:r w:rsidRPr="0034051F">
        <w:rPr>
          <w:rFonts w:asciiTheme="majorHAnsi" w:hAnsiTheme="majorHAnsi"/>
          <w:lang w:val="en-IN" w:eastAsia="en-IN"/>
        </w:rPr>
        <w:t xml:space="preserve"> </w:t>
      </w:r>
      <w:r w:rsidRPr="0034051F">
        <w:rPr>
          <w:rFonts w:asciiTheme="majorHAnsi" w:hAnsiTheme="majorHAnsi"/>
          <w:lang w:val="en-IN" w:eastAsia="en-IN"/>
        </w:rPr>
        <w:sym w:font="Wingdings" w:char="F0AF"/>
      </w:r>
      <w:r w:rsidR="00F2275F">
        <w:rPr>
          <w:rFonts w:asciiTheme="majorHAnsi" w:hAnsiTheme="majorHAnsi"/>
          <w:lang w:val="en-IN" w:eastAsia="en-IN"/>
        </w:rPr>
        <w:t xml:space="preserve"> 60.8</w:t>
      </w:r>
      <w:r w:rsidRPr="0034051F">
        <w:rPr>
          <w:rFonts w:asciiTheme="majorHAnsi" w:hAnsiTheme="majorHAnsi"/>
          <w:lang w:val="en-IN" w:eastAsia="en-IN"/>
        </w:rPr>
        <w:t>%</w:t>
      </w:r>
    </w:p>
    <w:p w:rsidR="0034051F" w:rsidRPr="0034051F" w:rsidRDefault="0034051F" w:rsidP="0034051F">
      <w:pPr>
        <w:pStyle w:val="SectionHeading"/>
      </w:pPr>
      <w:r w:rsidRPr="0034051F">
        <w:t>P</w:t>
      </w:r>
      <w:r>
        <w:t>ersonal Dossier: -</w:t>
      </w:r>
    </w:p>
    <w:p w:rsidR="0034051F" w:rsidRPr="0034051F" w:rsidRDefault="0034051F" w:rsidP="0034051F">
      <w:pPr>
        <w:pStyle w:val="ListParagraph"/>
        <w:numPr>
          <w:ilvl w:val="0"/>
          <w:numId w:val="8"/>
        </w:numPr>
        <w:jc w:val="both"/>
        <w:rPr>
          <w:sz w:val="10"/>
          <w:szCs w:val="10"/>
        </w:rPr>
      </w:pPr>
    </w:p>
    <w:p w:rsidR="0034051F" w:rsidRPr="0034051F" w:rsidRDefault="0034051F" w:rsidP="0034051F">
      <w:pPr>
        <w:pStyle w:val="ListParagraph"/>
        <w:numPr>
          <w:ilvl w:val="0"/>
          <w:numId w:val="8"/>
        </w:numPr>
        <w:rPr>
          <w:rFonts w:asciiTheme="majorHAnsi" w:hAnsiTheme="majorHAnsi"/>
          <w:lang w:val="en-IN" w:eastAsia="en-IN"/>
        </w:rPr>
      </w:pPr>
      <w:r w:rsidRPr="0034051F">
        <w:rPr>
          <w:rFonts w:asciiTheme="majorHAnsi" w:hAnsiTheme="majorHAnsi"/>
          <w:lang w:val="en-IN" w:eastAsia="en-IN"/>
        </w:rPr>
        <w:t xml:space="preserve">Date of Birth: </w:t>
      </w:r>
      <w:r w:rsidR="00170446">
        <w:rPr>
          <w:rFonts w:asciiTheme="majorHAnsi" w:hAnsiTheme="majorHAnsi"/>
          <w:lang w:val="en-IN" w:eastAsia="en-IN"/>
        </w:rPr>
        <w:t>Dec-01, 1991</w:t>
      </w:r>
    </w:p>
    <w:p w:rsidR="0034051F" w:rsidRPr="0034051F" w:rsidRDefault="002F6EA7" w:rsidP="0034051F">
      <w:pPr>
        <w:pStyle w:val="ListParagraph"/>
        <w:numPr>
          <w:ilvl w:val="0"/>
          <w:numId w:val="8"/>
        </w:numPr>
        <w:rPr>
          <w:rFonts w:asciiTheme="majorHAnsi" w:hAnsiTheme="majorHAnsi"/>
          <w:lang w:val="en-IN" w:eastAsia="en-IN"/>
        </w:rPr>
      </w:pPr>
      <w:r>
        <w:rPr>
          <w:rFonts w:asciiTheme="majorHAnsi" w:hAnsiTheme="majorHAnsi"/>
          <w:lang w:val="en-IN" w:eastAsia="en-IN"/>
        </w:rPr>
        <w:t>Father’s name: Wakil Ahmad</w:t>
      </w:r>
    </w:p>
    <w:p w:rsidR="0034051F" w:rsidRPr="0034051F" w:rsidRDefault="002F6EA7" w:rsidP="0034051F">
      <w:pPr>
        <w:pStyle w:val="ListParagraph"/>
        <w:numPr>
          <w:ilvl w:val="0"/>
          <w:numId w:val="8"/>
        </w:numPr>
        <w:rPr>
          <w:rFonts w:asciiTheme="majorHAnsi" w:hAnsiTheme="majorHAnsi"/>
          <w:lang w:val="en-IN" w:eastAsia="en-IN"/>
        </w:rPr>
      </w:pPr>
      <w:r>
        <w:rPr>
          <w:rFonts w:asciiTheme="majorHAnsi" w:hAnsiTheme="majorHAnsi"/>
          <w:lang w:val="en-IN" w:eastAsia="en-IN"/>
        </w:rPr>
        <w:t>Marital Status: Single</w:t>
      </w:r>
    </w:p>
    <w:p w:rsidR="0034051F" w:rsidRPr="0034051F" w:rsidRDefault="0034051F" w:rsidP="0034051F">
      <w:pPr>
        <w:pStyle w:val="ListParagraph"/>
        <w:numPr>
          <w:ilvl w:val="0"/>
          <w:numId w:val="8"/>
        </w:numPr>
        <w:rPr>
          <w:rFonts w:asciiTheme="majorHAnsi" w:hAnsiTheme="majorHAnsi"/>
          <w:lang w:val="en-IN" w:eastAsia="en-IN"/>
        </w:rPr>
      </w:pPr>
      <w:r w:rsidRPr="0034051F">
        <w:rPr>
          <w:rFonts w:asciiTheme="majorHAnsi" w:hAnsiTheme="majorHAnsi"/>
          <w:lang w:val="en-IN" w:eastAsia="en-IN"/>
        </w:rPr>
        <w:t>Pass</w:t>
      </w:r>
      <w:r w:rsidR="002F6EA7">
        <w:rPr>
          <w:rFonts w:asciiTheme="majorHAnsi" w:hAnsiTheme="majorHAnsi"/>
          <w:lang w:val="en-IN" w:eastAsia="en-IN"/>
        </w:rPr>
        <w:t>port No/Place of Issue: L4699671/Patna</w:t>
      </w:r>
    </w:p>
    <w:p w:rsidR="0034051F" w:rsidRPr="0034051F" w:rsidRDefault="002F6EA7" w:rsidP="0034051F">
      <w:pPr>
        <w:pStyle w:val="ListParagraph"/>
        <w:numPr>
          <w:ilvl w:val="0"/>
          <w:numId w:val="8"/>
        </w:numPr>
        <w:rPr>
          <w:rFonts w:asciiTheme="majorHAnsi" w:hAnsiTheme="majorHAnsi"/>
          <w:lang w:val="en-IN" w:eastAsia="en-IN"/>
        </w:rPr>
      </w:pPr>
      <w:r>
        <w:rPr>
          <w:rFonts w:asciiTheme="majorHAnsi" w:hAnsiTheme="majorHAnsi"/>
          <w:lang w:val="en-IN" w:eastAsia="en-IN"/>
        </w:rPr>
        <w:t>Date of issue/expiry: 10-10-2013/09-10-2023</w:t>
      </w:r>
    </w:p>
    <w:p w:rsidR="0034051F" w:rsidRPr="0034051F" w:rsidRDefault="0034051F" w:rsidP="0034051F">
      <w:pPr>
        <w:pStyle w:val="ListParagraph"/>
        <w:numPr>
          <w:ilvl w:val="0"/>
          <w:numId w:val="8"/>
        </w:numPr>
        <w:rPr>
          <w:rFonts w:asciiTheme="majorHAnsi" w:hAnsiTheme="majorHAnsi"/>
          <w:lang w:val="en-IN" w:eastAsia="en-IN"/>
        </w:rPr>
      </w:pPr>
      <w:r w:rsidRPr="0034051F">
        <w:rPr>
          <w:rFonts w:asciiTheme="majorHAnsi" w:hAnsiTheme="majorHAnsi"/>
          <w:lang w:val="en-IN" w:eastAsia="en-IN"/>
        </w:rPr>
        <w:t>Languages Known: English,</w:t>
      </w:r>
      <w:r w:rsidR="002F6EA7">
        <w:rPr>
          <w:rFonts w:asciiTheme="majorHAnsi" w:hAnsiTheme="majorHAnsi"/>
          <w:lang w:val="en-IN" w:eastAsia="en-IN"/>
        </w:rPr>
        <w:t xml:space="preserve"> Arabic,</w:t>
      </w:r>
      <w:r w:rsidRPr="0034051F">
        <w:rPr>
          <w:rFonts w:asciiTheme="majorHAnsi" w:hAnsiTheme="majorHAnsi"/>
          <w:lang w:val="en-IN" w:eastAsia="en-IN"/>
        </w:rPr>
        <w:t xml:space="preserve"> Hindi</w:t>
      </w:r>
      <w:r w:rsidR="00DD0E4E">
        <w:rPr>
          <w:rFonts w:asciiTheme="majorHAnsi" w:hAnsiTheme="majorHAnsi"/>
          <w:lang w:val="en-IN" w:eastAsia="en-IN"/>
        </w:rPr>
        <w:t>,</w:t>
      </w:r>
      <w:r w:rsidRPr="0034051F">
        <w:rPr>
          <w:rFonts w:asciiTheme="majorHAnsi" w:hAnsiTheme="majorHAnsi"/>
          <w:lang w:val="en-IN" w:eastAsia="en-IN"/>
        </w:rPr>
        <w:t xml:space="preserve"> </w:t>
      </w:r>
      <w:r w:rsidRPr="00DD0E4E">
        <w:rPr>
          <w:rFonts w:asciiTheme="majorHAnsi" w:hAnsiTheme="majorHAnsi"/>
          <w:noProof/>
          <w:lang w:val="en-IN" w:eastAsia="en-IN"/>
        </w:rPr>
        <w:t>and</w:t>
      </w:r>
      <w:r w:rsidR="002F6EA7">
        <w:rPr>
          <w:rFonts w:asciiTheme="majorHAnsi" w:hAnsiTheme="majorHAnsi"/>
          <w:lang w:val="en-IN" w:eastAsia="en-IN"/>
        </w:rPr>
        <w:t xml:space="preserve"> Urdu</w:t>
      </w:r>
    </w:p>
    <w:p w:rsidR="00EC1156" w:rsidRPr="002F6EA7" w:rsidRDefault="0034051F" w:rsidP="002F6EA7">
      <w:pPr>
        <w:pStyle w:val="ListParagraph"/>
        <w:numPr>
          <w:ilvl w:val="0"/>
          <w:numId w:val="8"/>
        </w:numPr>
        <w:rPr>
          <w:rFonts w:asciiTheme="majorHAnsi" w:hAnsiTheme="majorHAnsi"/>
          <w:lang w:val="en-IN" w:eastAsia="en-IN"/>
        </w:rPr>
      </w:pPr>
      <w:r w:rsidRPr="0034051F">
        <w:rPr>
          <w:rFonts w:asciiTheme="majorHAnsi" w:hAnsiTheme="majorHAnsi"/>
          <w:lang w:val="en-IN" w:eastAsia="en-IN"/>
        </w:rPr>
        <w:t>Perman</w:t>
      </w:r>
      <w:r w:rsidR="002F6EA7">
        <w:rPr>
          <w:rFonts w:asciiTheme="majorHAnsi" w:hAnsiTheme="majorHAnsi"/>
          <w:lang w:val="en-IN" w:eastAsia="en-IN"/>
        </w:rPr>
        <w:t>ent Address: Vill+ Post- Neur</w:t>
      </w:r>
      <w:r w:rsidRPr="0034051F">
        <w:rPr>
          <w:rFonts w:asciiTheme="majorHAnsi" w:hAnsiTheme="majorHAnsi"/>
          <w:lang w:val="en-IN" w:eastAsia="en-IN"/>
        </w:rPr>
        <w:t xml:space="preserve">i, </w:t>
      </w:r>
      <w:r w:rsidR="002F6EA7">
        <w:rPr>
          <w:rFonts w:asciiTheme="majorHAnsi" w:hAnsiTheme="majorHAnsi"/>
          <w:lang w:val="en-IN" w:eastAsia="en-IN"/>
        </w:rPr>
        <w:t>PS- Barauli , Dist- Gopalganj</w:t>
      </w:r>
      <w:r w:rsidRPr="0034051F">
        <w:rPr>
          <w:rFonts w:asciiTheme="majorHAnsi" w:hAnsiTheme="majorHAnsi"/>
          <w:lang w:val="en-IN" w:eastAsia="en-IN"/>
        </w:rPr>
        <w:t xml:space="preserve">, </w:t>
      </w:r>
      <w:r w:rsidR="002F6EA7">
        <w:rPr>
          <w:rFonts w:asciiTheme="majorHAnsi" w:hAnsiTheme="majorHAnsi"/>
          <w:lang w:val="en-IN" w:eastAsia="en-IN"/>
        </w:rPr>
        <w:t>Bihar. India, PIN-841405</w:t>
      </w:r>
    </w:p>
    <w:p w:rsidR="00DF0443" w:rsidRPr="00DF0443" w:rsidRDefault="00DF0443" w:rsidP="00DF0443">
      <w:pPr>
        <w:pStyle w:val="SectionHeading"/>
      </w:pPr>
      <w:r w:rsidRPr="00DF0443">
        <w:t>D</w:t>
      </w:r>
      <w:r>
        <w:t>eclaration</w:t>
      </w:r>
      <w:r w:rsidRPr="00DF0443">
        <w:t>: -</w:t>
      </w:r>
    </w:p>
    <w:p w:rsidR="00DF0443" w:rsidRDefault="00DF0443" w:rsidP="00DF0443"/>
    <w:p w:rsidR="00DF0443" w:rsidRPr="00DF0443" w:rsidRDefault="00DF0443" w:rsidP="00DF0443">
      <w:pPr>
        <w:rPr>
          <w:rFonts w:asciiTheme="majorHAnsi" w:hAnsiTheme="majorHAnsi"/>
          <w:lang w:val="en-IN" w:eastAsia="en-IN"/>
        </w:rPr>
      </w:pPr>
      <w:r w:rsidRPr="00DF0443">
        <w:rPr>
          <w:rFonts w:asciiTheme="majorHAnsi" w:hAnsiTheme="majorHAnsi"/>
          <w:lang w:val="en-IN" w:eastAsia="en-IN"/>
        </w:rPr>
        <w:t xml:space="preserve">I hereby declare </w:t>
      </w:r>
      <w:r w:rsidRPr="00DD0E4E">
        <w:rPr>
          <w:rFonts w:asciiTheme="majorHAnsi" w:hAnsiTheme="majorHAnsi"/>
          <w:noProof/>
          <w:lang w:val="en-IN" w:eastAsia="en-IN"/>
        </w:rPr>
        <w:t>that above</w:t>
      </w:r>
      <w:r w:rsidR="00DD0E4E" w:rsidRPr="00DD0E4E">
        <w:rPr>
          <w:rFonts w:asciiTheme="majorHAnsi" w:hAnsiTheme="majorHAnsi"/>
          <w:noProof/>
          <w:lang w:val="en-IN" w:eastAsia="en-IN"/>
        </w:rPr>
        <w:t>-</w:t>
      </w:r>
      <w:r w:rsidRPr="00DD0E4E">
        <w:rPr>
          <w:rFonts w:asciiTheme="majorHAnsi" w:hAnsiTheme="majorHAnsi"/>
          <w:noProof/>
          <w:lang w:val="en-IN" w:eastAsia="en-IN"/>
        </w:rPr>
        <w:t>written particulars</w:t>
      </w:r>
      <w:r w:rsidRPr="00DF0443">
        <w:rPr>
          <w:rFonts w:asciiTheme="majorHAnsi" w:hAnsiTheme="majorHAnsi"/>
          <w:lang w:val="en-IN" w:eastAsia="en-IN"/>
        </w:rPr>
        <w:t xml:space="preserve"> are true to the best of my knowledge and belief. I am ready to furnish any details or certificates needed for </w:t>
      </w:r>
      <w:r w:rsidRPr="00DD0E4E">
        <w:rPr>
          <w:rFonts w:asciiTheme="majorHAnsi" w:hAnsiTheme="majorHAnsi"/>
          <w:noProof/>
          <w:lang w:val="en-IN" w:eastAsia="en-IN"/>
        </w:rPr>
        <w:t>verification</w:t>
      </w:r>
      <w:r w:rsidRPr="00DF0443">
        <w:rPr>
          <w:rFonts w:asciiTheme="majorHAnsi" w:hAnsiTheme="majorHAnsi"/>
          <w:lang w:val="en-IN" w:eastAsia="en-IN"/>
        </w:rPr>
        <w:t xml:space="preserve"> if required.</w:t>
      </w:r>
    </w:p>
    <w:p w:rsidR="00DF0443" w:rsidRDefault="00DF0443" w:rsidP="00DF0443">
      <w:pPr>
        <w:pStyle w:val="ListParagraph"/>
        <w:ind w:firstLine="0"/>
        <w:jc w:val="both"/>
      </w:pPr>
    </w:p>
    <w:p w:rsidR="00DF0443" w:rsidRPr="00DF0443" w:rsidRDefault="00DF0443" w:rsidP="00DF0443">
      <w:pPr>
        <w:pStyle w:val="ListParagraph"/>
        <w:numPr>
          <w:ilvl w:val="0"/>
          <w:numId w:val="8"/>
        </w:numPr>
        <w:jc w:val="both"/>
        <w:rPr>
          <w:b/>
          <w:bCs/>
        </w:rPr>
      </w:pPr>
      <w:r w:rsidRPr="00DF0443">
        <w:rPr>
          <w:b/>
          <w:bCs/>
        </w:rPr>
        <w:t>Place:</w:t>
      </w:r>
    </w:p>
    <w:p w:rsidR="00DF0443" w:rsidRPr="00DF0443" w:rsidRDefault="00DF0443" w:rsidP="00DF0443">
      <w:pPr>
        <w:pStyle w:val="ListParagraph"/>
        <w:numPr>
          <w:ilvl w:val="0"/>
          <w:numId w:val="8"/>
        </w:numPr>
        <w:jc w:val="both"/>
        <w:rPr>
          <w:b/>
          <w:bCs/>
          <w:sz w:val="24"/>
          <w:szCs w:val="24"/>
          <w:u w:val="single"/>
        </w:rPr>
      </w:pPr>
      <w:r w:rsidRPr="00DF0443">
        <w:rPr>
          <w:b/>
          <w:bCs/>
        </w:rPr>
        <w:t>Date:</w:t>
      </w:r>
      <w:r w:rsidRPr="00DF0443">
        <w:rPr>
          <w:b/>
          <w:bCs/>
        </w:rPr>
        <w:tab/>
      </w:r>
      <w:r w:rsidRPr="00DF0443">
        <w:rPr>
          <w:b/>
          <w:bCs/>
        </w:rPr>
        <w:tab/>
      </w:r>
      <w:r w:rsidRPr="00DF0443">
        <w:rPr>
          <w:b/>
          <w:bCs/>
        </w:rPr>
        <w:tab/>
      </w:r>
      <w:r w:rsidRPr="00DF0443">
        <w:rPr>
          <w:b/>
          <w:bCs/>
        </w:rPr>
        <w:tab/>
      </w:r>
      <w:r w:rsidRPr="00DF0443">
        <w:rPr>
          <w:b/>
          <w:bCs/>
        </w:rPr>
        <w:tab/>
      </w:r>
      <w:r w:rsidRPr="00DF0443">
        <w:rPr>
          <w:b/>
          <w:bCs/>
        </w:rPr>
        <w:tab/>
      </w:r>
      <w:r w:rsidRPr="00DF0443">
        <w:rPr>
          <w:b/>
          <w:bCs/>
        </w:rPr>
        <w:tab/>
      </w:r>
      <w:r w:rsidRPr="00DF0443">
        <w:rPr>
          <w:b/>
          <w:bCs/>
        </w:rPr>
        <w:tab/>
      </w:r>
      <w:r w:rsidRPr="00DF0443">
        <w:rPr>
          <w:b/>
          <w:bCs/>
        </w:rPr>
        <w:tab/>
      </w:r>
      <w:r w:rsidR="002B3B94">
        <w:rPr>
          <w:rFonts w:asciiTheme="majorHAnsi" w:hAnsiTheme="majorHAnsi"/>
          <w:b/>
          <w:color w:val="000000" w:themeColor="text1"/>
          <w:sz w:val="24"/>
        </w:rPr>
        <w:t>Akram Hussain</w:t>
      </w:r>
    </w:p>
    <w:p w:rsidR="00DF0443" w:rsidRPr="00DF0443" w:rsidRDefault="00DF0443" w:rsidP="00DF0443">
      <w:pPr>
        <w:pStyle w:val="ListParagraph"/>
        <w:ind w:firstLine="0"/>
        <w:jc w:val="both"/>
        <w:rPr>
          <w:b/>
          <w:bCs/>
        </w:rPr>
      </w:pPr>
    </w:p>
    <w:p w:rsidR="00DF0443" w:rsidRPr="00DF0443" w:rsidRDefault="00DF0443" w:rsidP="00DF0443">
      <w:pPr>
        <w:rPr>
          <w:b/>
          <w:bCs/>
        </w:rPr>
      </w:pPr>
    </w:p>
    <w:sectPr w:rsidR="00DF0443" w:rsidRPr="00DF0443">
      <w:footerReference w:type="default" r:id="rId12"/>
      <w:headerReference w:type="first" r:id="rId13"/>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9B" w:rsidRDefault="00C8199B">
      <w:pPr>
        <w:spacing w:after="0" w:line="240" w:lineRule="auto"/>
      </w:pPr>
      <w:r>
        <w:separator/>
      </w:r>
    </w:p>
  </w:endnote>
  <w:endnote w:type="continuationSeparator" w:id="0">
    <w:p w:rsidR="00C8199B" w:rsidRDefault="00C8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475" w:rsidRDefault="00F53AC9">
    <w:pPr>
      <w:pStyle w:val="Footer"/>
    </w:pPr>
    <w:r>
      <w:rPr>
        <w:noProof/>
        <w:color w:val="93A299" w:themeColor="accent1"/>
      </w:rPr>
      <mc:AlternateContent>
        <mc:Choice Requires="wps">
          <w:drawing>
            <wp:anchor distT="0" distB="0" distL="114300" distR="114300" simplePos="0" relativeHeight="251663360" behindDoc="1" locked="0" layoutInCell="1" allowOverlap="1" wp14:anchorId="1815CF0A" wp14:editId="17B4846B">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370475" w:rsidRDefault="00370475">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370475" w:rsidRDefault="00370475">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anchorId="0348CD89" wp14:editId="1B01B5A2">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370475" w:rsidRDefault="00370475">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370475" w:rsidRDefault="00370475">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anchorId="2BA1D42C" wp14:editId="7A555351">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0475" w:rsidRDefault="00370475">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370475" w:rsidRDefault="00370475">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anchorId="366A3CE1" wp14:editId="24AE5BEE">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0475" w:rsidRDefault="00C8199B">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568139469"/>
                              <w:dataBinding w:prefixMappings="xmlns:ns0='http://purl.org/dc/elements/1.1/' xmlns:ns1='http://schemas.openxmlformats.org/package/2006/metadata/core-properties' " w:xpath="/ns1:coreProperties[1]/ns0:creator[1]" w:storeItemID="{6C3C8BC8-F283-45AE-878A-BAB7291924A1}"/>
                              <w:text/>
                            </w:sdtPr>
                            <w:sdtEndPr/>
                            <w:sdtContent>
                              <w:r w:rsidR="00F21BE0">
                                <w:rPr>
                                  <w:color w:val="A6A6A6" w:themeColor="background1" w:themeShade="A6"/>
                                  <w:sz w:val="18"/>
                                  <w:szCs w:val="18"/>
                                </w:rPr>
                                <w:t>AKRAM HUSSAIN</w:t>
                              </w:r>
                            </w:sdtContent>
                          </w:sdt>
                          <w:r w:rsidR="00F53AC9">
                            <w:rPr>
                              <w:b/>
                              <w:bCs/>
                              <w:color w:val="A6A6A6" w:themeColor="background1" w:themeShade="A6"/>
                              <w:sz w:val="18"/>
                              <w:szCs w:val="18"/>
                            </w:rPr>
                            <w:t xml:space="preserve"> </w:t>
                          </w:r>
                          <w:r w:rsidR="00F53AC9">
                            <w:rPr>
                              <w:color w:val="A6A6A6" w:themeColor="background1" w:themeShade="A6"/>
                              <w:sz w:val="18"/>
                              <w:szCs w:val="18"/>
                            </w:rPr>
                            <w:t xml:space="preserve">  Page </w:t>
                          </w:r>
                          <w:r w:rsidR="00F53AC9">
                            <w:rPr>
                              <w:color w:val="A6A6A6" w:themeColor="background1" w:themeShade="A6"/>
                              <w:sz w:val="18"/>
                              <w:szCs w:val="18"/>
                            </w:rPr>
                            <w:fldChar w:fldCharType="begin"/>
                          </w:r>
                          <w:r w:rsidR="00F53AC9">
                            <w:rPr>
                              <w:color w:val="A6A6A6" w:themeColor="background1" w:themeShade="A6"/>
                              <w:sz w:val="18"/>
                              <w:szCs w:val="18"/>
                            </w:rPr>
                            <w:instrText xml:space="preserve"> PAGE   \* MERGEFORMAT </w:instrText>
                          </w:r>
                          <w:r w:rsidR="00F53AC9">
                            <w:rPr>
                              <w:color w:val="A6A6A6" w:themeColor="background1" w:themeShade="A6"/>
                              <w:sz w:val="18"/>
                              <w:szCs w:val="18"/>
                            </w:rPr>
                            <w:fldChar w:fldCharType="separate"/>
                          </w:r>
                          <w:r w:rsidR="00BC2750">
                            <w:rPr>
                              <w:noProof/>
                              <w:color w:val="A6A6A6" w:themeColor="background1" w:themeShade="A6"/>
                              <w:sz w:val="18"/>
                              <w:szCs w:val="18"/>
                            </w:rPr>
                            <w:t>2</w:t>
                          </w:r>
                          <w:r w:rsidR="00F53AC9">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370475" w:rsidRDefault="00C8199B">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568139469"/>
                        <w:dataBinding w:prefixMappings="xmlns:ns0='http://purl.org/dc/elements/1.1/' xmlns:ns1='http://schemas.openxmlformats.org/package/2006/metadata/core-properties' " w:xpath="/ns1:coreProperties[1]/ns0:creator[1]" w:storeItemID="{6C3C8BC8-F283-45AE-878A-BAB7291924A1}"/>
                        <w:text/>
                      </w:sdtPr>
                      <w:sdtEndPr/>
                      <w:sdtContent>
                        <w:r w:rsidR="00F21BE0">
                          <w:rPr>
                            <w:color w:val="A6A6A6" w:themeColor="background1" w:themeShade="A6"/>
                            <w:sz w:val="18"/>
                            <w:szCs w:val="18"/>
                          </w:rPr>
                          <w:t>AKRAM HUSSAIN</w:t>
                        </w:r>
                      </w:sdtContent>
                    </w:sdt>
                    <w:r w:rsidR="00F53AC9">
                      <w:rPr>
                        <w:b/>
                        <w:bCs/>
                        <w:color w:val="A6A6A6" w:themeColor="background1" w:themeShade="A6"/>
                        <w:sz w:val="18"/>
                        <w:szCs w:val="18"/>
                      </w:rPr>
                      <w:t xml:space="preserve"> </w:t>
                    </w:r>
                    <w:r w:rsidR="00F53AC9">
                      <w:rPr>
                        <w:color w:val="A6A6A6" w:themeColor="background1" w:themeShade="A6"/>
                        <w:sz w:val="18"/>
                        <w:szCs w:val="18"/>
                      </w:rPr>
                      <w:t xml:space="preserve">  Page </w:t>
                    </w:r>
                    <w:r w:rsidR="00F53AC9">
                      <w:rPr>
                        <w:color w:val="A6A6A6" w:themeColor="background1" w:themeShade="A6"/>
                        <w:sz w:val="18"/>
                        <w:szCs w:val="18"/>
                      </w:rPr>
                      <w:fldChar w:fldCharType="begin"/>
                    </w:r>
                    <w:r w:rsidR="00F53AC9">
                      <w:rPr>
                        <w:color w:val="A6A6A6" w:themeColor="background1" w:themeShade="A6"/>
                        <w:sz w:val="18"/>
                        <w:szCs w:val="18"/>
                      </w:rPr>
                      <w:instrText xml:space="preserve"> PAGE   \* MERGEFORMAT </w:instrText>
                    </w:r>
                    <w:r w:rsidR="00F53AC9">
                      <w:rPr>
                        <w:color w:val="A6A6A6" w:themeColor="background1" w:themeShade="A6"/>
                        <w:sz w:val="18"/>
                        <w:szCs w:val="18"/>
                      </w:rPr>
                      <w:fldChar w:fldCharType="separate"/>
                    </w:r>
                    <w:r w:rsidR="00BC2750">
                      <w:rPr>
                        <w:noProof/>
                        <w:color w:val="A6A6A6" w:themeColor="background1" w:themeShade="A6"/>
                        <w:sz w:val="18"/>
                        <w:szCs w:val="18"/>
                      </w:rPr>
                      <w:t>2</w:t>
                    </w:r>
                    <w:r w:rsidR="00F53AC9">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9B" w:rsidRDefault="00C8199B">
      <w:pPr>
        <w:spacing w:after="0" w:line="240" w:lineRule="auto"/>
      </w:pPr>
      <w:r>
        <w:separator/>
      </w:r>
    </w:p>
  </w:footnote>
  <w:footnote w:type="continuationSeparator" w:id="0">
    <w:p w:rsidR="00C8199B" w:rsidRDefault="00C81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475" w:rsidRDefault="00F53AC9">
    <w:pPr>
      <w:pStyle w:val="Header"/>
    </w:pPr>
    <w:r>
      <w:rPr>
        <w:noProof/>
      </w:rPr>
      <mc:AlternateContent>
        <mc:Choice Requires="wps">
          <w:drawing>
            <wp:anchor distT="0" distB="0" distL="114300" distR="114300" simplePos="0" relativeHeight="251659264" behindDoc="1" locked="0" layoutInCell="1" allowOverlap="1" wp14:anchorId="125C8805" wp14:editId="02DAD4A1">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EC1C417"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anchorId="201BC96E" wp14:editId="650B497E">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E660B5"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anchorId="3BCD58FB" wp14:editId="4FDB6B93">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128D0"/>
    <w:multiLevelType w:val="hybridMultilevel"/>
    <w:tmpl w:val="34249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7B502D"/>
    <w:multiLevelType w:val="multilevel"/>
    <w:tmpl w:val="63EA5F62"/>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D191CAA"/>
    <w:multiLevelType w:val="hybridMultilevel"/>
    <w:tmpl w:val="946C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2A186F"/>
    <w:multiLevelType w:val="hybridMultilevel"/>
    <w:tmpl w:val="20F48EEA"/>
    <w:lvl w:ilvl="0" w:tplc="04090009">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0"/>
  </w:num>
  <w:num w:numId="5">
    <w:abstractNumId w:val="8"/>
  </w:num>
  <w:num w:numId="6">
    <w:abstractNumId w:val="6"/>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UyNDQztTQwMjSwMDFX0lEKTi0uzszPAykwrAUAwTLv7ywAAAA="/>
  </w:docVars>
  <w:rsids>
    <w:rsidRoot w:val="0048662E"/>
    <w:rsid w:val="00021DEC"/>
    <w:rsid w:val="0002707C"/>
    <w:rsid w:val="00070CF4"/>
    <w:rsid w:val="0009434E"/>
    <w:rsid w:val="000C418A"/>
    <w:rsid w:val="000E722A"/>
    <w:rsid w:val="001004E8"/>
    <w:rsid w:val="00101040"/>
    <w:rsid w:val="0012151F"/>
    <w:rsid w:val="00121EAB"/>
    <w:rsid w:val="00147F00"/>
    <w:rsid w:val="00151CE7"/>
    <w:rsid w:val="00155B5F"/>
    <w:rsid w:val="00170446"/>
    <w:rsid w:val="0018324B"/>
    <w:rsid w:val="00190A87"/>
    <w:rsid w:val="001F19A7"/>
    <w:rsid w:val="0026616E"/>
    <w:rsid w:val="00292A06"/>
    <w:rsid w:val="002B0362"/>
    <w:rsid w:val="002B3B94"/>
    <w:rsid w:val="002C03C0"/>
    <w:rsid w:val="002D2EB3"/>
    <w:rsid w:val="002E0349"/>
    <w:rsid w:val="002E2A59"/>
    <w:rsid w:val="002F6EA7"/>
    <w:rsid w:val="00307AFD"/>
    <w:rsid w:val="00313590"/>
    <w:rsid w:val="00322ED0"/>
    <w:rsid w:val="0034051F"/>
    <w:rsid w:val="00370475"/>
    <w:rsid w:val="00376DC6"/>
    <w:rsid w:val="003A549C"/>
    <w:rsid w:val="003A70BC"/>
    <w:rsid w:val="003B5C67"/>
    <w:rsid w:val="003D40BF"/>
    <w:rsid w:val="003E28C2"/>
    <w:rsid w:val="004341F9"/>
    <w:rsid w:val="00445072"/>
    <w:rsid w:val="0046457F"/>
    <w:rsid w:val="00465E7B"/>
    <w:rsid w:val="004862FA"/>
    <w:rsid w:val="0048662E"/>
    <w:rsid w:val="00490CDE"/>
    <w:rsid w:val="00491729"/>
    <w:rsid w:val="00491DE8"/>
    <w:rsid w:val="004B294C"/>
    <w:rsid w:val="004B5C00"/>
    <w:rsid w:val="004C2376"/>
    <w:rsid w:val="005129BB"/>
    <w:rsid w:val="005A6BF7"/>
    <w:rsid w:val="005E4B53"/>
    <w:rsid w:val="00621DCB"/>
    <w:rsid w:val="00632FC4"/>
    <w:rsid w:val="00634809"/>
    <w:rsid w:val="00643DDB"/>
    <w:rsid w:val="00657FE9"/>
    <w:rsid w:val="00660596"/>
    <w:rsid w:val="006A4CEF"/>
    <w:rsid w:val="006A6C1E"/>
    <w:rsid w:val="006D3CED"/>
    <w:rsid w:val="006D67DE"/>
    <w:rsid w:val="006F1564"/>
    <w:rsid w:val="0071404C"/>
    <w:rsid w:val="00723A7D"/>
    <w:rsid w:val="007621D8"/>
    <w:rsid w:val="00771E2E"/>
    <w:rsid w:val="0079762C"/>
    <w:rsid w:val="007B7AE1"/>
    <w:rsid w:val="007C4B1B"/>
    <w:rsid w:val="007C631B"/>
    <w:rsid w:val="007E57E0"/>
    <w:rsid w:val="00803931"/>
    <w:rsid w:val="00813839"/>
    <w:rsid w:val="00837927"/>
    <w:rsid w:val="00854EFC"/>
    <w:rsid w:val="00877369"/>
    <w:rsid w:val="0088604B"/>
    <w:rsid w:val="00893441"/>
    <w:rsid w:val="008D4C11"/>
    <w:rsid w:val="008D762A"/>
    <w:rsid w:val="00913E25"/>
    <w:rsid w:val="00914214"/>
    <w:rsid w:val="00957DD9"/>
    <w:rsid w:val="00982009"/>
    <w:rsid w:val="00983344"/>
    <w:rsid w:val="009848C7"/>
    <w:rsid w:val="009C7AC0"/>
    <w:rsid w:val="00A55335"/>
    <w:rsid w:val="00A6571F"/>
    <w:rsid w:val="00A70DA5"/>
    <w:rsid w:val="00A721F0"/>
    <w:rsid w:val="00A873BF"/>
    <w:rsid w:val="00A877EE"/>
    <w:rsid w:val="00AD0877"/>
    <w:rsid w:val="00AE14FF"/>
    <w:rsid w:val="00AF09E6"/>
    <w:rsid w:val="00B117DA"/>
    <w:rsid w:val="00B11E50"/>
    <w:rsid w:val="00B26467"/>
    <w:rsid w:val="00B3651D"/>
    <w:rsid w:val="00B55750"/>
    <w:rsid w:val="00B9254B"/>
    <w:rsid w:val="00BC075C"/>
    <w:rsid w:val="00BC2750"/>
    <w:rsid w:val="00BE347D"/>
    <w:rsid w:val="00C3209B"/>
    <w:rsid w:val="00C34DB6"/>
    <w:rsid w:val="00C402FD"/>
    <w:rsid w:val="00C50C8C"/>
    <w:rsid w:val="00C54504"/>
    <w:rsid w:val="00C62C45"/>
    <w:rsid w:val="00C80DC9"/>
    <w:rsid w:val="00C8199B"/>
    <w:rsid w:val="00C90896"/>
    <w:rsid w:val="00C91A9D"/>
    <w:rsid w:val="00CB68CB"/>
    <w:rsid w:val="00CD15AB"/>
    <w:rsid w:val="00CE5A0A"/>
    <w:rsid w:val="00D16C65"/>
    <w:rsid w:val="00D4069A"/>
    <w:rsid w:val="00D46AF8"/>
    <w:rsid w:val="00D90504"/>
    <w:rsid w:val="00D96A1F"/>
    <w:rsid w:val="00DB02B0"/>
    <w:rsid w:val="00DD0E4E"/>
    <w:rsid w:val="00DE2D88"/>
    <w:rsid w:val="00DF020F"/>
    <w:rsid w:val="00DF0443"/>
    <w:rsid w:val="00E0654E"/>
    <w:rsid w:val="00E37137"/>
    <w:rsid w:val="00E40966"/>
    <w:rsid w:val="00E73D6F"/>
    <w:rsid w:val="00E8071D"/>
    <w:rsid w:val="00E93ADC"/>
    <w:rsid w:val="00EC1156"/>
    <w:rsid w:val="00ED5D80"/>
    <w:rsid w:val="00EF5815"/>
    <w:rsid w:val="00F21BE0"/>
    <w:rsid w:val="00F2275F"/>
    <w:rsid w:val="00F2696E"/>
    <w:rsid w:val="00F46C88"/>
    <w:rsid w:val="00F53AC9"/>
    <w:rsid w:val="00F87949"/>
    <w:rsid w:val="00FA7A79"/>
    <w:rsid w:val="00FB076E"/>
    <w:rsid w:val="00FB2E9D"/>
    <w:rsid w:val="00FB5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7739CF657C4447AEAF16253B28D768"/>
        <w:category>
          <w:name w:val="General"/>
          <w:gallery w:val="placeholder"/>
        </w:category>
        <w:types>
          <w:type w:val="bbPlcHdr"/>
        </w:types>
        <w:behaviors>
          <w:behavior w:val="content"/>
        </w:behaviors>
        <w:guid w:val="{43979E22-0F55-4A6F-B92C-74DBBC334293}"/>
      </w:docPartPr>
      <w:docPartBody>
        <w:p w:rsidR="007842EF" w:rsidRDefault="009914B6">
          <w:pPr>
            <w:pStyle w:val="AE7739CF657C4447AEAF16253B28D768"/>
          </w:pPr>
          <w:r>
            <w:rPr>
              <w:color w:val="1F497D" w:themeColor="text2"/>
            </w:rPr>
            <w:t>[Type your phone number]</w:t>
          </w:r>
        </w:p>
      </w:docPartBody>
    </w:docPart>
    <w:docPart>
      <w:docPartPr>
        <w:name w:val="7FA7E6B6EE254EC384E662017EE5D8BF"/>
        <w:category>
          <w:name w:val="General"/>
          <w:gallery w:val="placeholder"/>
        </w:category>
        <w:types>
          <w:type w:val="bbPlcHdr"/>
        </w:types>
        <w:behaviors>
          <w:behavior w:val="content"/>
        </w:behaviors>
        <w:guid w:val="{428E5D10-085A-4BF1-A76D-D0B8CF49E4F7}"/>
      </w:docPartPr>
      <w:docPartBody>
        <w:p w:rsidR="007842EF" w:rsidRDefault="009914B6">
          <w:pPr>
            <w:pStyle w:val="7FA7E6B6EE254EC384E662017EE5D8BF"/>
          </w:pPr>
          <w:r>
            <w:rPr>
              <w:color w:val="1F497D" w:themeColor="text2"/>
            </w:rPr>
            <w:t>[Type your e-mail]</w:t>
          </w:r>
        </w:p>
      </w:docPartBody>
    </w:docPart>
    <w:docPart>
      <w:docPartPr>
        <w:name w:val="C892A4066DCB42FC9761A90469620150"/>
        <w:category>
          <w:name w:val="General"/>
          <w:gallery w:val="placeholder"/>
        </w:category>
        <w:types>
          <w:type w:val="bbPlcHdr"/>
        </w:types>
        <w:behaviors>
          <w:behavior w:val="content"/>
        </w:behaviors>
        <w:guid w:val="{4E839621-E844-43F9-A240-D63CC71DCC65}"/>
      </w:docPartPr>
      <w:docPartBody>
        <w:p w:rsidR="00A90034" w:rsidRDefault="007842EF" w:rsidP="007842EF">
          <w:pPr>
            <w:pStyle w:val="C892A4066DCB42FC9761A90469620150"/>
          </w:pPr>
          <w:r>
            <w:rPr>
              <w:color w:val="1F497D" w:themeColor="text2"/>
            </w:rPr>
            <w:t>[Type your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B6"/>
    <w:rsid w:val="000F0EFB"/>
    <w:rsid w:val="001C23FD"/>
    <w:rsid w:val="0026630D"/>
    <w:rsid w:val="004C3677"/>
    <w:rsid w:val="00577E41"/>
    <w:rsid w:val="007842EF"/>
    <w:rsid w:val="0094773F"/>
    <w:rsid w:val="009914B6"/>
    <w:rsid w:val="009A2C31"/>
    <w:rsid w:val="009B7EA1"/>
    <w:rsid w:val="009C0758"/>
    <w:rsid w:val="009D4038"/>
    <w:rsid w:val="009D6B2A"/>
    <w:rsid w:val="00A4058E"/>
    <w:rsid w:val="00A90034"/>
    <w:rsid w:val="00C67513"/>
    <w:rsid w:val="00CD46BF"/>
    <w:rsid w:val="00DA5368"/>
    <w:rsid w:val="00DF21D7"/>
    <w:rsid w:val="00DF6E9D"/>
    <w:rsid w:val="00E8346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46488A4F3743E99891CDE851CEF6F7">
    <w:name w:val="A646488A4F3743E99891CDE851CEF6F7"/>
  </w:style>
  <w:style w:type="paragraph" w:customStyle="1" w:styleId="C3167C136FCE4967995AB233536BCE86">
    <w:name w:val="C3167C136FCE4967995AB233536BCE86"/>
  </w:style>
  <w:style w:type="paragraph" w:customStyle="1" w:styleId="D45D30E4C61545B894E5A1598CA22F15">
    <w:name w:val="D45D30E4C61545B894E5A1598CA22F15"/>
  </w:style>
  <w:style w:type="paragraph" w:customStyle="1" w:styleId="AE7739CF657C4447AEAF16253B28D768">
    <w:name w:val="AE7739CF657C4447AEAF16253B28D768"/>
  </w:style>
  <w:style w:type="paragraph" w:customStyle="1" w:styleId="7FA7E6B6EE254EC384E662017EE5D8BF">
    <w:name w:val="7FA7E6B6EE254EC384E662017EE5D8BF"/>
  </w:style>
  <w:style w:type="paragraph" w:customStyle="1" w:styleId="646F3F63A0904420A92E0F328B96D5BB">
    <w:name w:val="646F3F63A0904420A92E0F328B96D5BB"/>
  </w:style>
  <w:style w:type="paragraph" w:customStyle="1" w:styleId="9A0EA2069E8E41A09DB7BD12B9117894">
    <w:name w:val="9A0EA2069E8E41A09DB7BD12B9117894"/>
  </w:style>
  <w:style w:type="paragraph" w:customStyle="1" w:styleId="B44B227110E34F3E88DC838D26FC827F">
    <w:name w:val="B44B227110E34F3E88DC838D26FC827F"/>
  </w:style>
  <w:style w:type="paragraph" w:customStyle="1" w:styleId="026F2EF4895B488BAA8DB47D8944D234">
    <w:name w:val="026F2EF4895B488BAA8DB47D8944D234"/>
  </w:style>
  <w:style w:type="paragraph" w:customStyle="1" w:styleId="36CC2B76B6254BF38B3DFAC7032FA5A3">
    <w:name w:val="36CC2B76B6254BF38B3DFAC7032FA5A3"/>
  </w:style>
  <w:style w:type="paragraph" w:customStyle="1" w:styleId="E33CB77C116D425F9857337A28CBA195">
    <w:name w:val="E33CB77C116D425F9857337A28CBA195"/>
  </w:style>
  <w:style w:type="paragraph" w:customStyle="1" w:styleId="93942B28681847A5A57FE9612E8F4175">
    <w:name w:val="93942B28681847A5A57FE9612E8F4175"/>
  </w:style>
  <w:style w:type="paragraph" w:customStyle="1" w:styleId="6C082A58F7A84053A9FED03A87393573">
    <w:name w:val="6C082A58F7A84053A9FED03A87393573"/>
  </w:style>
  <w:style w:type="paragraph" w:customStyle="1" w:styleId="5603DC1375A541BDAE5472E06473A9E7">
    <w:name w:val="5603DC1375A541BDAE5472E06473A9E7"/>
  </w:style>
  <w:style w:type="paragraph" w:customStyle="1" w:styleId="BA5CC1D99A1C4160A67E334A3EC3A39D">
    <w:name w:val="BA5CC1D99A1C4160A67E334A3EC3A39D"/>
  </w:style>
  <w:style w:type="paragraph" w:customStyle="1" w:styleId="C051A5764A9F4D07BCE123F4DCAA9F0A">
    <w:name w:val="C051A5764A9F4D07BCE123F4DCAA9F0A"/>
  </w:style>
  <w:style w:type="paragraph" w:customStyle="1" w:styleId="22391ED78EA04D1380E2ECEAEA4B1CDF">
    <w:name w:val="22391ED78EA04D1380E2ECEAEA4B1CDF"/>
  </w:style>
  <w:style w:type="paragraph" w:customStyle="1" w:styleId="DC1B9AD91637404A83C89069F4779919">
    <w:name w:val="DC1B9AD91637404A83C89069F4779919"/>
  </w:style>
  <w:style w:type="paragraph" w:customStyle="1" w:styleId="DA23229642294E028B6BAED9746E0341">
    <w:name w:val="DA23229642294E028B6BAED9746E0341"/>
  </w:style>
  <w:style w:type="paragraph" w:customStyle="1" w:styleId="63EFDEA3E85040D78AA58F9655EEF526">
    <w:name w:val="63EFDEA3E85040D78AA58F9655EEF526"/>
  </w:style>
  <w:style w:type="paragraph" w:customStyle="1" w:styleId="8E1A03A0EF2442ED9EF9B3AAFBDA462B">
    <w:name w:val="8E1A03A0EF2442ED9EF9B3AAFBDA462B"/>
    <w:rsid w:val="007842EF"/>
  </w:style>
  <w:style w:type="paragraph" w:customStyle="1" w:styleId="C892A4066DCB42FC9761A90469620150">
    <w:name w:val="C892A4066DCB42FC9761A90469620150"/>
    <w:rsid w:val="007842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46488A4F3743E99891CDE851CEF6F7">
    <w:name w:val="A646488A4F3743E99891CDE851CEF6F7"/>
  </w:style>
  <w:style w:type="paragraph" w:customStyle="1" w:styleId="C3167C136FCE4967995AB233536BCE86">
    <w:name w:val="C3167C136FCE4967995AB233536BCE86"/>
  </w:style>
  <w:style w:type="paragraph" w:customStyle="1" w:styleId="D45D30E4C61545B894E5A1598CA22F15">
    <w:name w:val="D45D30E4C61545B894E5A1598CA22F15"/>
  </w:style>
  <w:style w:type="paragraph" w:customStyle="1" w:styleId="AE7739CF657C4447AEAF16253B28D768">
    <w:name w:val="AE7739CF657C4447AEAF16253B28D768"/>
  </w:style>
  <w:style w:type="paragraph" w:customStyle="1" w:styleId="7FA7E6B6EE254EC384E662017EE5D8BF">
    <w:name w:val="7FA7E6B6EE254EC384E662017EE5D8BF"/>
  </w:style>
  <w:style w:type="paragraph" w:customStyle="1" w:styleId="646F3F63A0904420A92E0F328B96D5BB">
    <w:name w:val="646F3F63A0904420A92E0F328B96D5BB"/>
  </w:style>
  <w:style w:type="paragraph" w:customStyle="1" w:styleId="9A0EA2069E8E41A09DB7BD12B9117894">
    <w:name w:val="9A0EA2069E8E41A09DB7BD12B9117894"/>
  </w:style>
  <w:style w:type="paragraph" w:customStyle="1" w:styleId="B44B227110E34F3E88DC838D26FC827F">
    <w:name w:val="B44B227110E34F3E88DC838D26FC827F"/>
  </w:style>
  <w:style w:type="paragraph" w:customStyle="1" w:styleId="026F2EF4895B488BAA8DB47D8944D234">
    <w:name w:val="026F2EF4895B488BAA8DB47D8944D234"/>
  </w:style>
  <w:style w:type="paragraph" w:customStyle="1" w:styleId="36CC2B76B6254BF38B3DFAC7032FA5A3">
    <w:name w:val="36CC2B76B6254BF38B3DFAC7032FA5A3"/>
  </w:style>
  <w:style w:type="paragraph" w:customStyle="1" w:styleId="E33CB77C116D425F9857337A28CBA195">
    <w:name w:val="E33CB77C116D425F9857337A28CBA195"/>
  </w:style>
  <w:style w:type="paragraph" w:customStyle="1" w:styleId="93942B28681847A5A57FE9612E8F4175">
    <w:name w:val="93942B28681847A5A57FE9612E8F4175"/>
  </w:style>
  <w:style w:type="paragraph" w:customStyle="1" w:styleId="6C082A58F7A84053A9FED03A87393573">
    <w:name w:val="6C082A58F7A84053A9FED03A87393573"/>
  </w:style>
  <w:style w:type="paragraph" w:customStyle="1" w:styleId="5603DC1375A541BDAE5472E06473A9E7">
    <w:name w:val="5603DC1375A541BDAE5472E06473A9E7"/>
  </w:style>
  <w:style w:type="paragraph" w:customStyle="1" w:styleId="BA5CC1D99A1C4160A67E334A3EC3A39D">
    <w:name w:val="BA5CC1D99A1C4160A67E334A3EC3A39D"/>
  </w:style>
  <w:style w:type="paragraph" w:customStyle="1" w:styleId="C051A5764A9F4D07BCE123F4DCAA9F0A">
    <w:name w:val="C051A5764A9F4D07BCE123F4DCAA9F0A"/>
  </w:style>
  <w:style w:type="paragraph" w:customStyle="1" w:styleId="22391ED78EA04D1380E2ECEAEA4B1CDF">
    <w:name w:val="22391ED78EA04D1380E2ECEAEA4B1CDF"/>
  </w:style>
  <w:style w:type="paragraph" w:customStyle="1" w:styleId="DC1B9AD91637404A83C89069F4779919">
    <w:name w:val="DC1B9AD91637404A83C89069F4779919"/>
  </w:style>
  <w:style w:type="paragraph" w:customStyle="1" w:styleId="DA23229642294E028B6BAED9746E0341">
    <w:name w:val="DA23229642294E028B6BAED9746E0341"/>
  </w:style>
  <w:style w:type="paragraph" w:customStyle="1" w:styleId="63EFDEA3E85040D78AA58F9655EEF526">
    <w:name w:val="63EFDEA3E85040D78AA58F9655EEF526"/>
  </w:style>
  <w:style w:type="paragraph" w:customStyle="1" w:styleId="8E1A03A0EF2442ED9EF9B3AAFBDA462B">
    <w:name w:val="8E1A03A0EF2442ED9EF9B3AAFBDA462B"/>
    <w:rsid w:val="007842EF"/>
  </w:style>
  <w:style w:type="paragraph" w:customStyle="1" w:styleId="C892A4066DCB42FC9761A90469620150">
    <w:name w:val="C892A4066DCB42FC9761A90469620150"/>
    <w:rsid w:val="00784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NOC / TRANFERABLE VISA      CURRENT LOCATION : DOHA QATAR </CompanyAddress>
  <CompanyPhone>+974 30554945</CompanyPhone>
  <CompanyFax/>
  <CompanyEmail>akramhussain.91@gmail.com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451E18DA-372D-4DA9-882D-82476A78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Template>
  <TotalTime>12</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 HUSSAIN</dc:creator>
  <cp:lastModifiedBy>Windows User</cp:lastModifiedBy>
  <cp:revision>9</cp:revision>
  <dcterms:created xsi:type="dcterms:W3CDTF">2019-10-30T11:23:00Z</dcterms:created>
  <dcterms:modified xsi:type="dcterms:W3CDTF">2019-11-11T12:13:00Z</dcterms:modified>
</cp:coreProperties>
</file>